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Layout w:type="fixed"/>
        <w:tblLook w:val="0000" w:firstRow="0" w:lastRow="0" w:firstColumn="0" w:lastColumn="0" w:noHBand="0" w:noVBand="0"/>
      </w:tblPr>
      <w:tblGrid>
        <w:gridCol w:w="588"/>
        <w:gridCol w:w="1171"/>
        <w:gridCol w:w="434"/>
        <w:gridCol w:w="1918"/>
        <w:gridCol w:w="1394"/>
        <w:gridCol w:w="4276"/>
      </w:tblGrid>
      <w:tr w:rsidR="002608D3" w:rsidTr="0056747D">
        <w:trPr>
          <w:trHeight w:val="2430"/>
        </w:trPr>
        <w:tc>
          <w:tcPr>
            <w:tcW w:w="4111" w:type="dxa"/>
            <w:gridSpan w:val="4"/>
          </w:tcPr>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rPr>
            </w:pPr>
            <w:bookmarkStart w:id="0" w:name="_GoBack"/>
            <w:bookmarkEnd w:id="0"/>
            <w:r>
              <w:rPr>
                <w:rFonts w:ascii="PT Astra Serif" w:eastAsia="PT Astra Serif" w:hAnsi="PT Astra Serif" w:cs="PT Astra Serif"/>
                <w:noProof/>
              </w:rPr>
              <w:drawing>
                <wp:inline distT="0" distB="0" distL="0" distR="0">
                  <wp:extent cx="652145" cy="60515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stretch/>
                        </pic:blipFill>
                        <pic:spPr bwMode="auto">
                          <a:xfrm>
                            <a:off x="0" y="0"/>
                            <a:ext cx="652145" cy="605155"/>
                          </a:xfrm>
                          <a:prstGeom prst="rect">
                            <a:avLst/>
                          </a:prstGeom>
                          <a:noFill/>
                          <a:ln>
                            <a:noFill/>
                          </a:ln>
                        </pic:spPr>
                      </pic:pic>
                    </a:graphicData>
                  </a:graphic>
                </wp:inline>
              </w:drawing>
            </w:r>
          </w:p>
          <w:p w:rsidR="002608D3" w:rsidRDefault="002608D3" w:rsidP="002608D3">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ДЕПАРТАМЕНТ</w:t>
            </w: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ОБЩЕГО ОБРАЗОВАНИЯ</w:t>
            </w:r>
          </w:p>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b/>
                <w:sz w:val="28"/>
                <w:szCs w:val="12"/>
              </w:rPr>
            </w:pPr>
            <w:r>
              <w:rPr>
                <w:rFonts w:ascii="PT Astra Serif" w:eastAsia="PT Astra Serif" w:hAnsi="PT Astra Serif" w:cs="PT Astra Serif"/>
                <w:b/>
                <w:sz w:val="28"/>
              </w:rPr>
              <w:t>ТОМСКОЙ ОБЛАСТИ</w:t>
            </w:r>
          </w:p>
          <w:p w:rsidR="002608D3" w:rsidRDefault="002608D3" w:rsidP="00760C27">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Ленина пр., д. 111, г. Томск, 634069</w:t>
            </w:r>
          </w:p>
          <w:p w:rsidR="002608D3" w:rsidRPr="00A04EDF" w:rsidRDefault="002608D3" w:rsidP="00760C27">
            <w:pPr>
              <w:tabs>
                <w:tab w:val="left" w:pos="72"/>
              </w:tabs>
              <w:ind w:left="-108" w:right="-108"/>
              <w:jc w:val="center"/>
              <w:rPr>
                <w:rFonts w:ascii="PT Astra Serif" w:eastAsia="PT Astra Serif" w:hAnsi="PT Astra Serif" w:cs="PT Astra Serif"/>
                <w:sz w:val="14"/>
                <w:lang w:val="de-DE"/>
              </w:rPr>
            </w:pPr>
            <w:r>
              <w:rPr>
                <w:rFonts w:ascii="PT Astra Serif" w:eastAsia="PT Astra Serif" w:hAnsi="PT Astra Serif" w:cs="PT Astra Serif"/>
                <w:sz w:val="14"/>
              </w:rPr>
              <w:t>тел</w:t>
            </w:r>
            <w:r w:rsidRPr="00A04EDF">
              <w:rPr>
                <w:rFonts w:ascii="PT Astra Serif" w:eastAsia="PT Astra Serif" w:hAnsi="PT Astra Serif" w:cs="PT Astra Serif"/>
                <w:sz w:val="14"/>
                <w:lang w:val="de-DE"/>
              </w:rPr>
              <w:t>/</w:t>
            </w:r>
            <w:r>
              <w:rPr>
                <w:rFonts w:ascii="PT Astra Serif" w:eastAsia="PT Astra Serif" w:hAnsi="PT Astra Serif" w:cs="PT Astra Serif"/>
                <w:sz w:val="14"/>
              </w:rPr>
              <w:t>факс</w:t>
            </w:r>
            <w:r w:rsidRPr="00A04EDF">
              <w:rPr>
                <w:rFonts w:ascii="PT Astra Serif" w:eastAsia="PT Astra Serif" w:hAnsi="PT Astra Serif" w:cs="PT Astra Serif"/>
                <w:sz w:val="14"/>
                <w:lang w:val="de-DE"/>
              </w:rPr>
              <w:t xml:space="preserve"> (382 2) 512-530</w:t>
            </w:r>
          </w:p>
          <w:p w:rsidR="002608D3" w:rsidRPr="00A04EDF" w:rsidRDefault="002608D3" w:rsidP="00760C27">
            <w:pPr>
              <w:tabs>
                <w:tab w:val="left" w:pos="72"/>
              </w:tabs>
              <w:ind w:left="-108" w:right="-108"/>
              <w:jc w:val="center"/>
              <w:rPr>
                <w:rFonts w:ascii="PT Astra Serif" w:eastAsia="PT Astra Serif" w:hAnsi="PT Astra Serif" w:cs="PT Astra Serif"/>
                <w:sz w:val="14"/>
                <w:lang w:val="de-DE"/>
              </w:rPr>
            </w:pPr>
            <w:r w:rsidRPr="00A04EDF">
              <w:rPr>
                <w:rFonts w:ascii="PT Astra Serif" w:eastAsia="PT Astra Serif" w:hAnsi="PT Astra Serif" w:cs="PT Astra Serif"/>
                <w:sz w:val="14"/>
                <w:lang w:val="de-DE"/>
              </w:rPr>
              <w:t>E-mail: k48@edu.tomsk.gov.ru</w:t>
            </w: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ИНН/КПП 7021022030/701701001,</w:t>
            </w:r>
            <w:r>
              <w:rPr>
                <w:rFonts w:ascii="PT Astra Serif" w:eastAsia="PT Astra Serif" w:hAnsi="PT Astra Serif" w:cs="PT Astra Serif"/>
                <w:sz w:val="14"/>
                <w:szCs w:val="14"/>
              </w:rPr>
              <w:t xml:space="preserve"> </w:t>
            </w:r>
            <w:r>
              <w:rPr>
                <w:rFonts w:ascii="PT Astra Serif" w:eastAsia="PT Astra Serif" w:hAnsi="PT Astra Serif" w:cs="PT Astra Serif"/>
                <w:sz w:val="14"/>
              </w:rPr>
              <w:t>ОГРН 1037000082778</w:t>
            </w:r>
          </w:p>
          <w:p w:rsidR="002608D3" w:rsidRDefault="002608D3" w:rsidP="00760C27">
            <w:pPr>
              <w:tabs>
                <w:tab w:val="left" w:pos="72"/>
              </w:tabs>
              <w:ind w:left="-108" w:right="-108"/>
              <w:jc w:val="center"/>
              <w:rPr>
                <w:rFonts w:ascii="PT Astra Serif" w:eastAsia="PT Astra Serif" w:hAnsi="PT Astra Serif" w:cs="PT Astra Serif"/>
                <w:sz w:val="12"/>
                <w:szCs w:val="12"/>
              </w:rPr>
            </w:pPr>
          </w:p>
        </w:tc>
        <w:tc>
          <w:tcPr>
            <w:tcW w:w="1394" w:type="dxa"/>
            <w:vMerge w:val="restart"/>
          </w:tcPr>
          <w:p w:rsidR="002608D3" w:rsidRDefault="002608D3" w:rsidP="00760C27">
            <w:pPr>
              <w:jc w:val="center"/>
              <w:rPr>
                <w:rFonts w:ascii="PT Astra Serif" w:eastAsia="PT Astra Serif" w:hAnsi="PT Astra Serif" w:cs="PT Astra Serif"/>
                <w:sz w:val="14"/>
              </w:rPr>
            </w:pPr>
          </w:p>
        </w:tc>
        <w:tc>
          <w:tcPr>
            <w:tcW w:w="4276" w:type="dxa"/>
            <w:vMerge w:val="restart"/>
          </w:tcPr>
          <w:p w:rsidR="002608D3" w:rsidRDefault="002608D3" w:rsidP="00760C27">
            <w:pPr>
              <w:pStyle w:val="af1"/>
              <w:rPr>
                <w:rFonts w:ascii="PT Astra Serif" w:eastAsia="PT Astra Serif" w:hAnsi="PT Astra Serif" w:cs="PT Astra Serif"/>
                <w:b w:val="0"/>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Pr="0056747D" w:rsidRDefault="002608D3" w:rsidP="00760C27">
            <w:pPr>
              <w:rPr>
                <w:rFonts w:ascii="PT Astra Serif" w:eastAsia="PT Astra Serif" w:hAnsi="PT Astra Serif" w:cs="PT Astra Serif"/>
                <w:sz w:val="26"/>
                <w:szCs w:val="26"/>
              </w:rPr>
            </w:pPr>
            <w:r w:rsidRPr="0056747D">
              <w:rPr>
                <w:rFonts w:ascii="PT Astra Serif" w:eastAsia="PT Astra Serif" w:hAnsi="PT Astra Serif" w:cs="PT Astra Serif"/>
                <w:sz w:val="26"/>
                <w:szCs w:val="26"/>
              </w:rPr>
              <w:t xml:space="preserve">Руководителям муниципальных органов, осуществляющих управление в сфере образования </w:t>
            </w:r>
          </w:p>
          <w:p w:rsidR="002608D3" w:rsidRPr="0056747D" w:rsidRDefault="002608D3" w:rsidP="00760C27">
            <w:pPr>
              <w:rPr>
                <w:rFonts w:ascii="PT Astra Serif" w:eastAsia="PT Astra Serif" w:hAnsi="PT Astra Serif" w:cs="PT Astra Serif"/>
                <w:sz w:val="26"/>
                <w:szCs w:val="26"/>
              </w:rPr>
            </w:pPr>
          </w:p>
          <w:p w:rsidR="002608D3" w:rsidRDefault="002608D3" w:rsidP="00760C27">
            <w:pPr>
              <w:rPr>
                <w:rFonts w:ascii="PT Astra Serif" w:eastAsia="PT Astra Serif" w:hAnsi="PT Astra Serif" w:cs="PT Astra Serif"/>
                <w:sz w:val="28"/>
                <w:szCs w:val="28"/>
              </w:rPr>
            </w:pPr>
            <w:r w:rsidRPr="0056747D">
              <w:rPr>
                <w:rFonts w:ascii="PT Astra Serif" w:eastAsia="PT Astra Serif" w:hAnsi="PT Astra Serif" w:cs="PT Astra Serif"/>
                <w:sz w:val="26"/>
                <w:szCs w:val="26"/>
              </w:rPr>
              <w:t>Руководителям подведомственных общеобразовательных организаций</w:t>
            </w:r>
          </w:p>
        </w:tc>
      </w:tr>
      <w:tr w:rsidR="002608D3" w:rsidTr="0056747D">
        <w:tc>
          <w:tcPr>
            <w:tcW w:w="1759" w:type="dxa"/>
            <w:gridSpan w:val="2"/>
            <w:tcBorders>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434" w:type="dxa"/>
            <w:shd w:val="clear" w:color="auto" w:fill="auto"/>
          </w:tcPr>
          <w:p w:rsidR="002608D3" w:rsidRDefault="002608D3" w:rsidP="00760C27">
            <w:pPr>
              <w:ind w:left="-98" w:right="-104"/>
              <w:rPr>
                <w:rFonts w:ascii="PT Astra Serif" w:eastAsia="PT Astra Serif" w:hAnsi="PT Astra Serif" w:cs="PT Astra Serif"/>
                <w:sz w:val="22"/>
              </w:rPr>
            </w:pPr>
            <w:r>
              <w:rPr>
                <w:rFonts w:ascii="PT Astra Serif" w:eastAsia="PT Astra Serif" w:hAnsi="PT Astra Serif" w:cs="PT Astra Serif"/>
                <w:sz w:val="22"/>
              </w:rPr>
              <w:t xml:space="preserve">  №  </w:t>
            </w:r>
          </w:p>
        </w:tc>
        <w:tc>
          <w:tcPr>
            <w:tcW w:w="1918" w:type="dxa"/>
            <w:tcBorders>
              <w:left w:val="none" w:sz="4" w:space="0" w:color="000000"/>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588"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на № </w:t>
            </w:r>
          </w:p>
        </w:tc>
        <w:tc>
          <w:tcPr>
            <w:tcW w:w="1171" w:type="dxa"/>
            <w:tcBorders>
              <w:bottom w:val="single" w:sz="4" w:space="0" w:color="auto"/>
            </w:tcBorders>
            <w:shd w:val="clear" w:color="auto" w:fill="auto"/>
          </w:tcPr>
          <w:p w:rsidR="002608D3" w:rsidRDefault="002608D3" w:rsidP="00760C27">
            <w:pPr>
              <w:spacing w:before="120"/>
              <w:ind w:left="-129" w:right="-102"/>
              <w:jc w:val="center"/>
              <w:rPr>
                <w:rFonts w:ascii="PT Astra Serif" w:eastAsia="PT Astra Serif" w:hAnsi="PT Astra Serif" w:cs="PT Astra Serif"/>
                <w:sz w:val="22"/>
              </w:rPr>
            </w:pPr>
          </w:p>
        </w:tc>
        <w:tc>
          <w:tcPr>
            <w:tcW w:w="434"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  от  </w:t>
            </w:r>
          </w:p>
        </w:tc>
        <w:tc>
          <w:tcPr>
            <w:tcW w:w="1918" w:type="dxa"/>
            <w:tcBorders>
              <w:top w:val="single" w:sz="4" w:space="0" w:color="auto"/>
              <w:bottom w:val="single" w:sz="4" w:space="0" w:color="auto"/>
            </w:tcBorders>
            <w:shd w:val="clear" w:color="auto" w:fill="auto"/>
          </w:tcPr>
          <w:p w:rsidR="002608D3" w:rsidRDefault="002608D3" w:rsidP="00760C27">
            <w:pPr>
              <w:spacing w:before="120"/>
              <w:ind w:left="-98" w:right="-102"/>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760C27">
            <w:pPr>
              <w:ind w:left="-98" w:right="-104"/>
              <w:rPr>
                <w:rFonts w:ascii="PT Astra Serif" w:eastAsia="PT Astra Serif" w:hAnsi="PT Astra Serif" w:cs="PT Astra Serif"/>
                <w:sz w:val="22"/>
                <w:szCs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2771CF">
            <w:pPr>
              <w:ind w:left="-98" w:right="-104"/>
              <w:jc w:val="both"/>
              <w:rPr>
                <w:rFonts w:ascii="PT Astra Serif" w:eastAsia="PT Astra Serif" w:hAnsi="PT Astra Serif" w:cs="PT Astra Serif"/>
                <w:sz w:val="22"/>
                <w:szCs w:val="22"/>
              </w:rPr>
            </w:pPr>
            <w:r w:rsidRPr="002608D3">
              <w:rPr>
                <w:rFonts w:ascii="PT Astra Serif" w:eastAsia="PT Astra Serif" w:hAnsi="PT Astra Serif" w:cs="PT Astra Serif"/>
                <w:sz w:val="20"/>
                <w:szCs w:val="22"/>
              </w:rPr>
              <w:t>О направлении</w:t>
            </w:r>
            <w:r w:rsidR="00316901">
              <w:rPr>
                <w:rFonts w:ascii="PT Astra Serif" w:eastAsia="PT Astra Serif" w:hAnsi="PT Astra Serif" w:cs="PT Astra Serif"/>
                <w:sz w:val="20"/>
                <w:szCs w:val="22"/>
              </w:rPr>
              <w:t xml:space="preserve"> методических </w:t>
            </w:r>
            <w:r w:rsidRPr="002608D3">
              <w:rPr>
                <w:rFonts w:ascii="PT Astra Serif" w:eastAsia="PT Astra Serif" w:hAnsi="PT Astra Serif" w:cs="PT Astra Serif"/>
                <w:sz w:val="20"/>
                <w:szCs w:val="22"/>
              </w:rPr>
              <w:t xml:space="preserve">рекомендаций </w:t>
            </w:r>
            <w:r w:rsidR="00926C56" w:rsidRPr="00926C56">
              <w:rPr>
                <w:rFonts w:ascii="PT Astra Serif" w:eastAsia="PT Astra Serif" w:hAnsi="PT Astra Serif" w:cs="PT Astra Serif"/>
                <w:sz w:val="20"/>
                <w:szCs w:val="22"/>
              </w:rPr>
              <w:t>«Проектная деятельность в предметной области «Иностранные языки»: от исследования до продукта»</w:t>
            </w: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bl>
    <w:p w:rsidR="002608D3" w:rsidRDefault="002608D3" w:rsidP="002608D3">
      <w:pPr>
        <w:rPr>
          <w:rFonts w:ascii="PT Astra Serif" w:eastAsia="PT Astra Serif" w:hAnsi="PT Astra Serif" w:cs="PT Astra Serif"/>
          <w:sz w:val="28"/>
          <w:szCs w:val="28"/>
        </w:rPr>
      </w:pPr>
    </w:p>
    <w:p w:rsidR="002608D3" w:rsidRDefault="002608D3" w:rsidP="002608D3">
      <w:pPr>
        <w:rPr>
          <w:rFonts w:ascii="PT Astra Serif" w:eastAsia="PT Astra Serif" w:hAnsi="PT Astra Serif" w:cs="PT Astra Serif"/>
          <w:sz w:val="28"/>
          <w:szCs w:val="28"/>
        </w:rPr>
      </w:pPr>
    </w:p>
    <w:p w:rsidR="002608D3" w:rsidRDefault="002608D3" w:rsidP="002608D3">
      <w:pPr>
        <w:pStyle w:val="a7"/>
        <w:spacing w:line="360" w:lineRule="auto"/>
        <w:ind w:firstLine="708"/>
        <w:jc w:val="center"/>
        <w:rPr>
          <w:rFonts w:ascii="PT Astra Serif" w:hAnsi="PT Astra Serif"/>
          <w:sz w:val="28"/>
          <w:szCs w:val="26"/>
        </w:rPr>
      </w:pPr>
    </w:p>
    <w:p w:rsidR="002608D3" w:rsidRPr="0025797A" w:rsidRDefault="002608D3" w:rsidP="002608D3">
      <w:pPr>
        <w:pStyle w:val="a7"/>
        <w:spacing w:line="360" w:lineRule="auto"/>
        <w:ind w:firstLine="708"/>
        <w:jc w:val="center"/>
        <w:rPr>
          <w:rFonts w:ascii="PT Astra Serif" w:hAnsi="PT Astra Serif"/>
          <w:sz w:val="28"/>
          <w:szCs w:val="26"/>
        </w:rPr>
      </w:pPr>
      <w:r w:rsidRPr="0025797A">
        <w:rPr>
          <w:rFonts w:ascii="PT Astra Serif" w:hAnsi="PT Astra Serif"/>
          <w:sz w:val="28"/>
          <w:szCs w:val="26"/>
        </w:rPr>
        <w:t>Уважаемые руководители!</w:t>
      </w:r>
    </w:p>
    <w:p w:rsidR="002608D3" w:rsidRDefault="002608D3" w:rsidP="002608D3">
      <w:pPr>
        <w:ind w:firstLine="567"/>
        <w:jc w:val="both"/>
        <w:rPr>
          <w:rFonts w:ascii="PT Astra Serif" w:hAnsi="PT Astra Serif"/>
          <w:sz w:val="28"/>
          <w:szCs w:val="26"/>
        </w:rPr>
      </w:pPr>
      <w:r w:rsidRPr="0025797A">
        <w:rPr>
          <w:rFonts w:ascii="PT Astra Serif" w:hAnsi="PT Astra Serif"/>
          <w:sz w:val="28"/>
          <w:szCs w:val="26"/>
        </w:rPr>
        <w:t xml:space="preserve">Департамент общего образования Томской области </w:t>
      </w:r>
      <w:r w:rsidR="0056747D">
        <w:rPr>
          <w:rFonts w:ascii="PT Astra Serif" w:hAnsi="PT Astra Serif"/>
          <w:sz w:val="28"/>
          <w:szCs w:val="26"/>
        </w:rPr>
        <w:t>направляет для использова</w:t>
      </w:r>
      <w:r w:rsidR="0056747D" w:rsidRPr="00E04D94">
        <w:rPr>
          <w:rFonts w:ascii="PT Astra Serif" w:hAnsi="PT Astra Serif"/>
          <w:sz w:val="28"/>
          <w:szCs w:val="26"/>
        </w:rPr>
        <w:t xml:space="preserve">ния в работе методические рекомендации </w:t>
      </w:r>
      <w:r w:rsidR="00E04D94" w:rsidRPr="00E04D94">
        <w:rPr>
          <w:rFonts w:ascii="PT Astra Serif" w:hAnsi="PT Astra Serif"/>
          <w:sz w:val="28"/>
          <w:szCs w:val="26"/>
        </w:rPr>
        <w:t xml:space="preserve">«Проектная деятельность в предметной области «Иностранные языки»: от исследования до продукта» </w:t>
      </w:r>
      <w:r w:rsidR="0056747D" w:rsidRPr="00E04D94">
        <w:rPr>
          <w:rFonts w:ascii="PT Astra Serif" w:hAnsi="PT Astra Serif"/>
          <w:sz w:val="28"/>
          <w:szCs w:val="26"/>
        </w:rPr>
        <w:t>(приложение к настоящему письму)</w:t>
      </w:r>
      <w:r w:rsidRPr="00E04D94">
        <w:rPr>
          <w:rFonts w:ascii="PT Astra Serif" w:hAnsi="PT Astra Serif"/>
          <w:sz w:val="28"/>
          <w:szCs w:val="26"/>
        </w:rPr>
        <w:t xml:space="preserve">. </w:t>
      </w:r>
    </w:p>
    <w:p w:rsidR="00A04EDF" w:rsidRDefault="00A04EDF" w:rsidP="00A04EDF">
      <w:pPr>
        <w:jc w:val="both"/>
        <w:rPr>
          <w:rFonts w:ascii="PT Astra Serif" w:hAnsi="PT Astra Serif"/>
          <w:sz w:val="12"/>
          <w:szCs w:val="12"/>
        </w:rPr>
      </w:pPr>
    </w:p>
    <w:p w:rsidR="002608D3" w:rsidRPr="0025797A" w:rsidRDefault="0056747D" w:rsidP="00A04EDF">
      <w:pPr>
        <w:jc w:val="both"/>
        <w:rPr>
          <w:rFonts w:ascii="PT Astra Serif" w:hAnsi="PT Astra Serif"/>
          <w:sz w:val="28"/>
          <w:szCs w:val="26"/>
        </w:rPr>
      </w:pPr>
      <w:r w:rsidRPr="001F151C">
        <w:rPr>
          <w:rFonts w:ascii="PT Astra Serif" w:hAnsi="PT Astra Serif"/>
          <w:sz w:val="28"/>
          <w:szCs w:val="26"/>
        </w:rPr>
        <w:t>Приложение</w:t>
      </w:r>
      <w:r w:rsidR="00B721F5">
        <w:rPr>
          <w:rFonts w:ascii="PT Astra Serif" w:hAnsi="PT Astra Serif"/>
          <w:sz w:val="28"/>
          <w:szCs w:val="26"/>
        </w:rPr>
        <w:t>:</w:t>
      </w:r>
      <w:r w:rsidRPr="001F151C">
        <w:rPr>
          <w:rFonts w:ascii="PT Astra Serif" w:hAnsi="PT Astra Serif"/>
          <w:sz w:val="28"/>
          <w:szCs w:val="26"/>
        </w:rPr>
        <w:t xml:space="preserve"> на 1</w:t>
      </w:r>
      <w:r w:rsidR="000814CC">
        <w:rPr>
          <w:rFonts w:ascii="PT Astra Serif" w:hAnsi="PT Astra Serif"/>
          <w:sz w:val="28"/>
          <w:szCs w:val="26"/>
        </w:rPr>
        <w:t>8</w:t>
      </w:r>
      <w:r w:rsidRPr="001F151C">
        <w:rPr>
          <w:rFonts w:ascii="PT Astra Serif" w:hAnsi="PT Astra Serif"/>
          <w:sz w:val="28"/>
          <w:szCs w:val="26"/>
        </w:rPr>
        <w:t xml:space="preserve"> л. в 1 экз</w:t>
      </w:r>
      <w:r w:rsidR="002608D3" w:rsidRPr="001F151C">
        <w:rPr>
          <w:rFonts w:ascii="PT Astra Serif" w:hAnsi="PT Astra Serif"/>
          <w:sz w:val="28"/>
          <w:szCs w:val="26"/>
        </w:rPr>
        <w:t>.</w:t>
      </w:r>
    </w:p>
    <w:p w:rsidR="002608D3" w:rsidRPr="0025797A" w:rsidRDefault="002608D3" w:rsidP="002608D3">
      <w:pPr>
        <w:jc w:val="both"/>
        <w:rPr>
          <w:rFonts w:ascii="PT Astra Serif" w:eastAsia="PT Astra Serif" w:hAnsi="PT Astra Serif" w:cs="PT Astra Serif"/>
          <w:sz w:val="28"/>
          <w:szCs w:val="28"/>
        </w:rPr>
      </w:pPr>
    </w:p>
    <w:p w:rsidR="002608D3" w:rsidRDefault="002608D3" w:rsidP="002608D3">
      <w:pPr>
        <w:jc w:val="both"/>
        <w:rPr>
          <w:rFonts w:ascii="PT Astra Serif" w:eastAsia="PT Astra Serif" w:hAnsi="PT Astra Serif" w:cs="PT Astra Serif"/>
          <w:sz w:val="28"/>
          <w:szCs w:val="28"/>
        </w:rPr>
      </w:pPr>
    </w:p>
    <w:p w:rsidR="002608D3" w:rsidRDefault="002608D3" w:rsidP="002608D3">
      <w:pPr>
        <w:jc w:val="both"/>
        <w:rPr>
          <w:rFonts w:ascii="PT Astra Serif" w:eastAsia="PT Astra Serif" w:hAnsi="PT Astra Serif" w:cs="PT Astra Serif"/>
          <w:sz w:val="28"/>
          <w:szCs w:val="28"/>
        </w:rPr>
      </w:pPr>
    </w:p>
    <w:p w:rsidR="002608D3" w:rsidRPr="0025797A" w:rsidRDefault="002608D3" w:rsidP="002608D3">
      <w:pPr>
        <w:jc w:val="both"/>
        <w:rPr>
          <w:rFonts w:ascii="PT Astra Serif" w:eastAsia="PT Astra Serif" w:hAnsi="PT Astra Serif" w:cs="PT Astra Serif"/>
          <w:sz w:val="28"/>
          <w:szCs w:val="28"/>
        </w:rPr>
      </w:pPr>
    </w:p>
    <w:tbl>
      <w:tblPr>
        <w:tblW w:w="9464" w:type="dxa"/>
        <w:tblLayout w:type="fixed"/>
        <w:tblLook w:val="04A0" w:firstRow="1" w:lastRow="0" w:firstColumn="1" w:lastColumn="0" w:noHBand="0" w:noVBand="1"/>
      </w:tblPr>
      <w:tblGrid>
        <w:gridCol w:w="3831"/>
        <w:gridCol w:w="3507"/>
        <w:gridCol w:w="2126"/>
      </w:tblGrid>
      <w:tr w:rsidR="002608D3" w:rsidRPr="0025797A" w:rsidTr="00A04EDF">
        <w:tc>
          <w:tcPr>
            <w:tcW w:w="3831" w:type="dxa"/>
            <w:shd w:val="clear" w:color="auto" w:fill="auto"/>
            <w:vAlign w:val="center"/>
          </w:tcPr>
          <w:p w:rsidR="002608D3" w:rsidRPr="0025797A" w:rsidRDefault="002608D3" w:rsidP="00760C27">
            <w:pPr>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Начальник департамента</w:t>
            </w:r>
          </w:p>
        </w:tc>
        <w:tc>
          <w:tcPr>
            <w:tcW w:w="3507" w:type="dxa"/>
            <w:shd w:val="clear" w:color="auto" w:fill="auto"/>
            <w:vAlign w:val="center"/>
          </w:tcPr>
          <w:p w:rsidR="002608D3" w:rsidRPr="0025797A" w:rsidRDefault="002608D3" w:rsidP="00760C27">
            <w:pPr>
              <w:ind w:left="-91"/>
              <w:rPr>
                <w:rFonts w:ascii="PT Astra Serif" w:eastAsia="PT Astra Serif" w:hAnsi="PT Astra Serif" w:cs="PT Astra Serif"/>
                <w:sz w:val="28"/>
                <w:szCs w:val="28"/>
              </w:rPr>
            </w:pPr>
          </w:p>
        </w:tc>
        <w:tc>
          <w:tcPr>
            <w:tcW w:w="2126" w:type="dxa"/>
            <w:shd w:val="clear" w:color="auto" w:fill="auto"/>
            <w:vAlign w:val="center"/>
          </w:tcPr>
          <w:p w:rsidR="002608D3" w:rsidRPr="0025797A" w:rsidRDefault="002608D3" w:rsidP="00760C27">
            <w:pPr>
              <w:ind w:right="-108"/>
              <w:jc w:val="right"/>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И.Б.Грабцевич</w:t>
            </w:r>
          </w:p>
        </w:tc>
      </w:tr>
    </w:tbl>
    <w:p w:rsidR="002608D3" w:rsidRPr="004E5DDD" w:rsidRDefault="002608D3" w:rsidP="002608D3">
      <w:pPr>
        <w:pStyle w:val="af3"/>
        <w:ind w:left="0"/>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56747D" w:rsidRDefault="0056747D" w:rsidP="002608D3">
      <w:pPr>
        <w:pStyle w:val="af3"/>
        <w:rPr>
          <w:rFonts w:ascii="PT Astra Serif" w:eastAsia="PT Astra Serif" w:hAnsi="PT Astra Serif" w:cs="PT Astra Serif"/>
          <w:sz w:val="18"/>
          <w:szCs w:val="20"/>
        </w:rPr>
      </w:pPr>
    </w:p>
    <w:p w:rsidR="002608D3" w:rsidRDefault="002608D3" w:rsidP="002608D3">
      <w:pPr>
        <w:pStyle w:val="af3"/>
        <w:rPr>
          <w:rFonts w:ascii="PT Astra Serif" w:eastAsia="PT Astra Serif" w:hAnsi="PT Astra Serif" w:cs="PT Astra Serif"/>
          <w:sz w:val="18"/>
          <w:szCs w:val="20"/>
        </w:rPr>
      </w:pPr>
    </w:p>
    <w:p w:rsidR="002608D3" w:rsidRPr="002608D3" w:rsidRDefault="002608D3" w:rsidP="002608D3">
      <w:pPr>
        <w:pStyle w:val="41"/>
        <w:shd w:val="clear" w:color="auto" w:fill="auto"/>
        <w:spacing w:before="0" w:line="240" w:lineRule="auto"/>
        <w:rPr>
          <w:rFonts w:ascii="PT Astra Serif" w:hAnsi="PT Astra Serif"/>
          <w:spacing w:val="0"/>
          <w:sz w:val="19"/>
          <w:szCs w:val="19"/>
        </w:rPr>
      </w:pPr>
      <w:r w:rsidRPr="002608D3">
        <w:rPr>
          <w:rFonts w:ascii="PT Astra Serif" w:hAnsi="PT Astra Serif"/>
          <w:spacing w:val="0"/>
          <w:sz w:val="19"/>
          <w:szCs w:val="19"/>
        </w:rPr>
        <w:t>Оксана Михайловна Замятина</w:t>
      </w:r>
    </w:p>
    <w:p w:rsidR="002608D3" w:rsidRPr="003D407D" w:rsidRDefault="002608D3" w:rsidP="002608D3">
      <w:pPr>
        <w:pStyle w:val="41"/>
        <w:shd w:val="clear" w:color="auto" w:fill="auto"/>
        <w:spacing w:before="0" w:line="240" w:lineRule="auto"/>
        <w:rPr>
          <w:rFonts w:ascii="PT Astra Serif" w:hAnsi="PT Astra Serif"/>
          <w:spacing w:val="0"/>
          <w:sz w:val="19"/>
          <w:szCs w:val="19"/>
        </w:rPr>
      </w:pPr>
      <w:r w:rsidRPr="003D407D">
        <w:rPr>
          <w:rFonts w:ascii="PT Astra Serif" w:hAnsi="PT Astra Serif"/>
          <w:spacing w:val="0"/>
          <w:sz w:val="19"/>
          <w:szCs w:val="19"/>
        </w:rPr>
        <w:t xml:space="preserve">8 (38 22) 55 79 89 </w:t>
      </w:r>
    </w:p>
    <w:p w:rsidR="002608D3" w:rsidRPr="003D407D" w:rsidRDefault="005D64FA" w:rsidP="002608D3">
      <w:pPr>
        <w:rPr>
          <w:rFonts w:ascii="PT Astra Serif" w:hAnsi="PT Astra Serif"/>
          <w:spacing w:val="7"/>
          <w:sz w:val="19"/>
          <w:szCs w:val="19"/>
        </w:rPr>
      </w:pPr>
      <w:hyperlink r:id="rId9" w:history="1">
        <w:r w:rsidR="002608D3" w:rsidRPr="003D407D">
          <w:rPr>
            <w:rStyle w:val="aa"/>
            <w:rFonts w:ascii="PT Astra Serif" w:hAnsi="PT Astra Serif"/>
            <w:spacing w:val="7"/>
            <w:sz w:val="19"/>
            <w:szCs w:val="19"/>
          </w:rPr>
          <w:t>toipkro@toipkro.ru</w:t>
        </w:r>
      </w:hyperlink>
      <w:r w:rsidR="002608D3" w:rsidRPr="003D407D">
        <w:rPr>
          <w:rFonts w:ascii="PT Astra Serif" w:hAnsi="PT Astra Serif"/>
          <w:spacing w:val="7"/>
          <w:sz w:val="19"/>
          <w:szCs w:val="19"/>
        </w:rPr>
        <w:t xml:space="preserve"> </w:t>
      </w:r>
    </w:p>
    <w:p w:rsidR="002608D3" w:rsidRPr="003D407D" w:rsidRDefault="002608D3" w:rsidP="002608D3">
      <w:pPr>
        <w:rPr>
          <w:rFonts w:ascii="PT Astra Serif" w:hAnsi="PT Astra Serif"/>
          <w:sz w:val="19"/>
          <w:szCs w:val="19"/>
        </w:rPr>
      </w:pPr>
      <w:r w:rsidRPr="003D407D">
        <w:rPr>
          <w:rFonts w:ascii="PT Astra Serif" w:hAnsi="PT Astra Serif"/>
          <w:sz w:val="19"/>
          <w:szCs w:val="19"/>
        </w:rPr>
        <w:t>Эльза Ильдусовна Печерица</w:t>
      </w:r>
    </w:p>
    <w:p w:rsidR="002608D3" w:rsidRPr="003D407D" w:rsidRDefault="002608D3" w:rsidP="002608D3">
      <w:pPr>
        <w:rPr>
          <w:rFonts w:ascii="PT Astra Serif" w:hAnsi="PT Astra Serif"/>
          <w:sz w:val="19"/>
          <w:szCs w:val="19"/>
        </w:rPr>
      </w:pPr>
      <w:r w:rsidRPr="003D407D">
        <w:rPr>
          <w:rFonts w:ascii="PT Astra Serif" w:hAnsi="PT Astra Serif"/>
          <w:sz w:val="19"/>
          <w:szCs w:val="19"/>
        </w:rPr>
        <w:t xml:space="preserve">8 (3822) 90 20 46 </w:t>
      </w:r>
    </w:p>
    <w:p w:rsidR="002608D3" w:rsidRPr="003D407D" w:rsidRDefault="005D64FA" w:rsidP="002608D3">
      <w:pPr>
        <w:rPr>
          <w:rFonts w:ascii="PT Astra Serif" w:hAnsi="PT Astra Serif"/>
          <w:sz w:val="19"/>
          <w:szCs w:val="19"/>
        </w:rPr>
      </w:pPr>
      <w:hyperlink r:id="rId10" w:history="1">
        <w:r w:rsidR="002608D3" w:rsidRPr="003D407D">
          <w:rPr>
            <w:rStyle w:val="aa"/>
            <w:rFonts w:ascii="PT Astra Serif" w:hAnsi="PT Astra Serif"/>
            <w:sz w:val="19"/>
            <w:szCs w:val="19"/>
          </w:rPr>
          <w:t>inostr@edu.tomsk.ru</w:t>
        </w:r>
      </w:hyperlink>
      <w:r w:rsidR="002608D3" w:rsidRPr="003D407D">
        <w:rPr>
          <w:rFonts w:ascii="PT Astra Serif" w:hAnsi="PT Astra Serif"/>
          <w:sz w:val="19"/>
          <w:szCs w:val="19"/>
        </w:rPr>
        <w:t xml:space="preserve"> </w:t>
      </w:r>
    </w:p>
    <w:p w:rsidR="00E04D94" w:rsidRDefault="00E04D94" w:rsidP="0024125E">
      <w:pPr>
        <w:ind w:left="-567" w:firstLine="708"/>
        <w:jc w:val="right"/>
        <w:rPr>
          <w:rFonts w:ascii="PT Astra Serif" w:hAnsi="PT Astra Serif"/>
          <w:sz w:val="20"/>
        </w:rPr>
      </w:pPr>
    </w:p>
    <w:p w:rsidR="0024125E" w:rsidRPr="00A04EDF" w:rsidRDefault="0024125E" w:rsidP="0024125E">
      <w:pPr>
        <w:ind w:left="-567" w:firstLine="708"/>
        <w:jc w:val="right"/>
        <w:rPr>
          <w:rFonts w:ascii="PT Astra Serif" w:hAnsi="PT Astra Serif"/>
          <w:sz w:val="22"/>
          <w:szCs w:val="22"/>
        </w:rPr>
      </w:pPr>
      <w:r w:rsidRPr="00A04EDF">
        <w:rPr>
          <w:rFonts w:ascii="PT Astra Serif" w:hAnsi="PT Astra Serif"/>
          <w:sz w:val="22"/>
          <w:szCs w:val="22"/>
        </w:rPr>
        <w:t xml:space="preserve">Приложение </w:t>
      </w:r>
    </w:p>
    <w:p w:rsidR="0024125E" w:rsidRPr="00A04EDF" w:rsidRDefault="0024125E" w:rsidP="0024125E">
      <w:pPr>
        <w:rPr>
          <w:rFonts w:ascii="PT Astra Serif" w:hAnsi="PT Astra Serif"/>
          <w:sz w:val="22"/>
          <w:szCs w:val="22"/>
        </w:rPr>
      </w:pPr>
    </w:p>
    <w:p w:rsidR="00CB1AF6" w:rsidRPr="00EB3A0B" w:rsidRDefault="00CB1AF6" w:rsidP="00760C27">
      <w:pPr>
        <w:contextualSpacing/>
        <w:jc w:val="center"/>
        <w:rPr>
          <w:rFonts w:ascii="PT Astra Serif" w:hAnsi="PT Astra Serif"/>
          <w:b/>
        </w:rPr>
      </w:pPr>
    </w:p>
    <w:p w:rsidR="00760C27" w:rsidRPr="00EB3A0B" w:rsidRDefault="00CB1AF6" w:rsidP="00760C27">
      <w:pPr>
        <w:contextualSpacing/>
        <w:jc w:val="center"/>
        <w:rPr>
          <w:rFonts w:ascii="PT Astra Serif" w:hAnsi="PT Astra Serif"/>
          <w:b/>
          <w:sz w:val="26"/>
          <w:szCs w:val="26"/>
        </w:rPr>
      </w:pPr>
      <w:r w:rsidRPr="00EB3A0B">
        <w:rPr>
          <w:rFonts w:ascii="PT Astra Serif" w:hAnsi="PT Astra Serif"/>
          <w:b/>
          <w:sz w:val="26"/>
          <w:szCs w:val="26"/>
        </w:rPr>
        <w:t xml:space="preserve">Методические рекомендации </w:t>
      </w:r>
      <w:r w:rsidR="00760C27" w:rsidRPr="00EB3A0B">
        <w:rPr>
          <w:rFonts w:ascii="PT Astra Serif" w:hAnsi="PT Astra Serif"/>
          <w:b/>
          <w:sz w:val="26"/>
          <w:szCs w:val="26"/>
        </w:rPr>
        <w:t>«Проектная деятельность в предметной области «Иностранные языки»: от исследования до продукта»</w:t>
      </w:r>
    </w:p>
    <w:p w:rsidR="00CB1AF6" w:rsidRPr="00EB3A0B" w:rsidRDefault="00CB1AF6" w:rsidP="00760C27">
      <w:pPr>
        <w:contextualSpacing/>
        <w:jc w:val="right"/>
        <w:rPr>
          <w:rFonts w:ascii="PT Astra Serif" w:hAnsi="PT Astra Serif"/>
          <w:i/>
        </w:rPr>
      </w:pPr>
    </w:p>
    <w:p w:rsidR="00CB1AF6" w:rsidRPr="00EB3A0B" w:rsidRDefault="00CB1AF6" w:rsidP="00760C27">
      <w:pPr>
        <w:contextualSpacing/>
        <w:jc w:val="right"/>
        <w:rPr>
          <w:rFonts w:ascii="PT Astra Serif" w:hAnsi="PT Astra Serif"/>
          <w:b/>
          <w:i/>
        </w:rPr>
      </w:pPr>
      <w:r w:rsidRPr="00EB3A0B">
        <w:rPr>
          <w:rFonts w:ascii="PT Astra Serif" w:hAnsi="PT Astra Serif"/>
          <w:b/>
          <w:i/>
        </w:rPr>
        <w:t xml:space="preserve">Составитель: </w:t>
      </w:r>
    </w:p>
    <w:p w:rsidR="00CB1AF6" w:rsidRPr="00EB3A0B" w:rsidRDefault="00760C27" w:rsidP="00760C27">
      <w:pPr>
        <w:contextualSpacing/>
        <w:jc w:val="right"/>
        <w:rPr>
          <w:rFonts w:ascii="PT Astra Serif" w:hAnsi="PT Astra Serif"/>
          <w:i/>
        </w:rPr>
      </w:pPr>
      <w:r w:rsidRPr="00EB3A0B">
        <w:rPr>
          <w:rFonts w:ascii="PT Astra Serif" w:hAnsi="PT Astra Serif"/>
          <w:i/>
        </w:rPr>
        <w:t>Печерица Э.И., к</w:t>
      </w:r>
      <w:r w:rsidR="00CB1AF6" w:rsidRPr="00EB3A0B">
        <w:rPr>
          <w:rFonts w:ascii="PT Astra Serif" w:hAnsi="PT Astra Serif"/>
          <w:i/>
        </w:rPr>
        <w:t xml:space="preserve">андидат педагогических наук, </w:t>
      </w:r>
    </w:p>
    <w:p w:rsidR="00760C27" w:rsidRPr="00EB3A0B" w:rsidRDefault="00760C27" w:rsidP="00760C27">
      <w:pPr>
        <w:contextualSpacing/>
        <w:jc w:val="right"/>
        <w:rPr>
          <w:rFonts w:ascii="PT Astra Serif" w:hAnsi="PT Astra Serif"/>
          <w:i/>
        </w:rPr>
      </w:pPr>
      <w:r w:rsidRPr="00EB3A0B">
        <w:rPr>
          <w:rFonts w:ascii="PT Astra Serif" w:hAnsi="PT Astra Serif"/>
          <w:i/>
        </w:rPr>
        <w:t xml:space="preserve">доцент </w:t>
      </w:r>
      <w:r w:rsidR="00D4516F" w:rsidRPr="00EB3A0B">
        <w:rPr>
          <w:rFonts w:ascii="PT Astra Serif" w:hAnsi="PT Astra Serif"/>
          <w:i/>
        </w:rPr>
        <w:t>кафедры развития педагогического мастерства</w:t>
      </w:r>
      <w:r w:rsidRPr="00EB3A0B">
        <w:rPr>
          <w:rFonts w:ascii="PT Astra Serif" w:hAnsi="PT Astra Serif"/>
          <w:i/>
        </w:rPr>
        <w:t xml:space="preserve"> ТОИПКРО</w:t>
      </w:r>
    </w:p>
    <w:p w:rsidR="00760C27" w:rsidRPr="00EB3A0B" w:rsidRDefault="00760C27" w:rsidP="00760C27">
      <w:pPr>
        <w:contextualSpacing/>
        <w:jc w:val="center"/>
        <w:rPr>
          <w:rFonts w:ascii="PT Astra Serif" w:hAnsi="PT Astra Serif"/>
        </w:rPr>
      </w:pPr>
    </w:p>
    <w:p w:rsidR="00760C27" w:rsidRPr="00EB3A0B" w:rsidRDefault="00760C27" w:rsidP="00760C27">
      <w:pPr>
        <w:pStyle w:val="ac"/>
        <w:jc w:val="center"/>
        <w:rPr>
          <w:rFonts w:ascii="PT Astra Serif" w:hAnsi="PT Astra Serif"/>
          <w:b/>
        </w:rPr>
      </w:pPr>
      <w:r w:rsidRPr="00EB3A0B">
        <w:rPr>
          <w:rFonts w:ascii="PT Astra Serif" w:hAnsi="PT Astra Serif"/>
          <w:b/>
        </w:rPr>
        <w:t>Новые вызовы и реалии системы общего образования</w:t>
      </w:r>
    </w:p>
    <w:p w:rsidR="00760C27" w:rsidRPr="00EB3A0B" w:rsidRDefault="00760C27" w:rsidP="00760C27">
      <w:pPr>
        <w:contextualSpacing/>
        <w:jc w:val="both"/>
        <w:rPr>
          <w:rFonts w:ascii="PT Astra Serif" w:hAnsi="PT Astra Serif"/>
        </w:rPr>
      </w:pPr>
      <w:r w:rsidRPr="00EB3A0B">
        <w:rPr>
          <w:rFonts w:ascii="PT Astra Serif" w:hAnsi="PT Astra Serif"/>
        </w:rPr>
        <w:t xml:space="preserve">     В Федеральных государственных образовательных стандартах отмечается, что проектная и исследовательская деятельность направлена на формирование у </w:t>
      </w:r>
      <w:r w:rsidR="006D170A" w:rsidRPr="00EB3A0B">
        <w:rPr>
          <w:rFonts w:ascii="PT Astra Serif" w:hAnsi="PT Astra Serif"/>
        </w:rPr>
        <w:t>обу</w:t>
      </w:r>
      <w:r w:rsidRPr="00EB3A0B">
        <w:rPr>
          <w:rFonts w:ascii="PT Astra Serif" w:hAnsi="PT Astra Serif"/>
        </w:rPr>
        <w:t>ча</w:t>
      </w:r>
      <w:r w:rsidR="006D170A" w:rsidRPr="00EB3A0B">
        <w:rPr>
          <w:rFonts w:ascii="PT Astra Serif" w:hAnsi="PT Astra Serif"/>
        </w:rPr>
        <w:t>ю</w:t>
      </w:r>
      <w:r w:rsidRPr="00EB3A0B">
        <w:rPr>
          <w:rFonts w:ascii="PT Astra Serif" w:hAnsi="PT Astra Serif"/>
        </w:rPr>
        <w:t xml:space="preserve">щихся основ культуры проектной деятельности и навыков разработки, реализации и общественной презентации обучающимися результатов предметного или межпредметного учебного проекта. Предусматривается формирование у школьников навыков участия в различных формах организации проектной деятельности, овладение приемами учебного сотрудничества в совместной проектной деятельности. </w:t>
      </w:r>
    </w:p>
    <w:p w:rsidR="00760C27" w:rsidRPr="00EB3A0B" w:rsidRDefault="00760C27" w:rsidP="008D02C2">
      <w:pPr>
        <w:ind w:firstLine="708"/>
        <w:contextualSpacing/>
        <w:jc w:val="both"/>
        <w:rPr>
          <w:rFonts w:ascii="PT Astra Serif" w:hAnsi="PT Astra Serif"/>
        </w:rPr>
      </w:pPr>
      <w:r w:rsidRPr="00EB3A0B">
        <w:rPr>
          <w:rFonts w:ascii="PT Astra Serif" w:hAnsi="PT Astra Serif"/>
        </w:rPr>
        <w:t>В предметной области «Иностранные языки» метод проектов при умелой организации может обеспечить необходимые условия для активизации познавательной и речевой деятельности каждого ученика, предоставляя возможность осознать и осмыслить новый языковой материал, получить достаточную устную практику для формирования необходимых навыков и умений. Как комплексный обучающий метод, он позволяет индивидуализировать учебный процесс, дает возможность обучающимся проявить самостоятельность в планировании, организации и контроле своей деятельности, а также увидеть и оценить результат своего труда, получить внешнюю оценку и отзыв о своей работе.</w:t>
      </w:r>
    </w:p>
    <w:p w:rsidR="00760C27" w:rsidRPr="00EB3A0B" w:rsidRDefault="00760C27" w:rsidP="008D02C2">
      <w:pPr>
        <w:ind w:firstLine="708"/>
        <w:contextualSpacing/>
        <w:jc w:val="both"/>
        <w:rPr>
          <w:rFonts w:ascii="PT Astra Serif" w:hAnsi="PT Astra Serif"/>
        </w:rPr>
      </w:pPr>
      <w:r w:rsidRPr="00EB3A0B">
        <w:rPr>
          <w:rFonts w:ascii="PT Astra Serif" w:hAnsi="PT Astra Serif"/>
        </w:rPr>
        <w:t xml:space="preserve">В течение последних двух лет пандемии COVID-19 особенно остро обозначилась востребованность проектных компетенций учителя, в данный период по-настоящему воплотились в жизнь провозглашенные ФГОС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(volatility), неопределенностью (uncertainty) сложностью (complexity) </w:t>
      </w:r>
      <w:r w:rsidR="008D02C2" w:rsidRPr="00EB3A0B">
        <w:rPr>
          <w:rFonts w:ascii="PT Astra Serif" w:hAnsi="PT Astra Serif"/>
        </w:rPr>
        <w:t>и неясностью</w:t>
      </w:r>
      <w:r w:rsidRPr="00EB3A0B">
        <w:rPr>
          <w:rFonts w:ascii="PT Astra Serif" w:hAnsi="PT Astra Serif"/>
        </w:rPr>
        <w:t xml:space="preserve"> (ambiguity).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p>
    <w:p w:rsidR="00760C27" w:rsidRPr="00EB3A0B" w:rsidRDefault="00760C27" w:rsidP="00D75105">
      <w:pPr>
        <w:ind w:firstLine="708"/>
        <w:contextualSpacing/>
        <w:jc w:val="both"/>
        <w:rPr>
          <w:rFonts w:ascii="PT Astra Serif" w:hAnsi="PT Astra Serif"/>
        </w:rPr>
      </w:pPr>
      <w:r w:rsidRPr="00EB3A0B">
        <w:rPr>
          <w:rFonts w:ascii="PT Astra Serif" w:hAnsi="PT Astra Serif"/>
        </w:rPr>
        <w:t xml:space="preserve">Вместе с тем, время эпидемических сложностей и ограничений </w:t>
      </w:r>
      <w:r w:rsidR="003F4105" w:rsidRPr="00EB3A0B">
        <w:rPr>
          <w:rFonts w:ascii="PT Astra Serif" w:hAnsi="PT Astra Serif"/>
        </w:rPr>
        <w:t xml:space="preserve">показало, что </w:t>
      </w:r>
      <w:r w:rsidRPr="00EB3A0B">
        <w:rPr>
          <w:rFonts w:ascii="PT Astra Serif" w:hAnsi="PT Astra Serif"/>
        </w:rPr>
        <w:t>учител</w:t>
      </w:r>
      <w:r w:rsidR="00FB7D63" w:rsidRPr="00EB3A0B">
        <w:rPr>
          <w:rFonts w:ascii="PT Astra Serif" w:hAnsi="PT Astra Serif"/>
        </w:rPr>
        <w:t>я</w:t>
      </w:r>
      <w:r w:rsidRPr="00EB3A0B">
        <w:rPr>
          <w:rFonts w:ascii="PT Astra Serif" w:hAnsi="PT Astra Serif"/>
        </w:rPr>
        <w:t>, владеющи</w:t>
      </w:r>
      <w:r w:rsidR="00FB7D63" w:rsidRPr="00EB3A0B">
        <w:rPr>
          <w:rFonts w:ascii="PT Astra Serif" w:hAnsi="PT Astra Serif"/>
        </w:rPr>
        <w:t>е</w:t>
      </w:r>
      <w:r w:rsidRPr="00EB3A0B">
        <w:rPr>
          <w:rFonts w:ascii="PT Astra Serif" w:hAnsi="PT Astra Serif"/>
        </w:rPr>
        <w:t xml:space="preserve"> проектной методико</w:t>
      </w:r>
      <w:r w:rsidR="00FB7D63" w:rsidRPr="00EB3A0B">
        <w:rPr>
          <w:rFonts w:ascii="PT Astra Serif" w:hAnsi="PT Astra Serif"/>
        </w:rPr>
        <w:t>й организации учебного процесса</w:t>
      </w:r>
      <w:r w:rsidR="003F4105" w:rsidRPr="00EB3A0B">
        <w:rPr>
          <w:rFonts w:ascii="PT Astra Serif" w:hAnsi="PT Astra Serif"/>
        </w:rPr>
        <w:t>,</w:t>
      </w:r>
      <w:r w:rsidR="00FB7D63" w:rsidRPr="00EB3A0B">
        <w:rPr>
          <w:rFonts w:ascii="PT Astra Serif" w:hAnsi="PT Astra Serif"/>
        </w:rPr>
        <w:t xml:space="preserve"> оказались более эффективными в </w:t>
      </w:r>
      <w:r w:rsidRPr="00EB3A0B">
        <w:rPr>
          <w:rFonts w:ascii="PT Astra Serif" w:hAnsi="PT Astra Serif"/>
        </w:rPr>
        <w:t>организ</w:t>
      </w:r>
      <w:r w:rsidR="00FB7D63" w:rsidRPr="00EB3A0B">
        <w:rPr>
          <w:rFonts w:ascii="PT Astra Serif" w:hAnsi="PT Astra Serif"/>
        </w:rPr>
        <w:t>ации</w:t>
      </w:r>
      <w:r w:rsidRPr="00EB3A0B">
        <w:rPr>
          <w:rFonts w:ascii="PT Astra Serif" w:hAnsi="PT Astra Serif"/>
        </w:rPr>
        <w:t xml:space="preserve"> очны</w:t>
      </w:r>
      <w:r w:rsidR="00FB7D63" w:rsidRPr="00EB3A0B">
        <w:rPr>
          <w:rFonts w:ascii="PT Astra Serif" w:hAnsi="PT Astra Serif"/>
        </w:rPr>
        <w:t>х</w:t>
      </w:r>
      <w:r w:rsidRPr="00EB3A0B">
        <w:rPr>
          <w:rFonts w:ascii="PT Astra Serif" w:hAnsi="PT Astra Serif"/>
        </w:rPr>
        <w:t xml:space="preserve"> и дистанционны</w:t>
      </w:r>
      <w:r w:rsidR="00FB7D63" w:rsidRPr="00EB3A0B">
        <w:rPr>
          <w:rFonts w:ascii="PT Astra Serif" w:hAnsi="PT Astra Serif"/>
        </w:rPr>
        <w:t>х</w:t>
      </w:r>
      <w:r w:rsidRPr="00EB3A0B">
        <w:rPr>
          <w:rFonts w:ascii="PT Astra Serif" w:hAnsi="PT Astra Serif"/>
        </w:rPr>
        <w:t xml:space="preserve"> формат образовательного взаимодействия с обучающимися. </w:t>
      </w:r>
      <w:r w:rsidR="003F4105" w:rsidRPr="00EB3A0B">
        <w:rPr>
          <w:rFonts w:ascii="PT Astra Serif" w:hAnsi="PT Astra Serif"/>
        </w:rPr>
        <w:t xml:space="preserve">Подобные успешные практики объясняются </w:t>
      </w:r>
      <w:r w:rsidR="00987ED0" w:rsidRPr="00EB3A0B">
        <w:rPr>
          <w:rFonts w:ascii="PT Astra Serif" w:hAnsi="PT Astra Serif"/>
        </w:rPr>
        <w:t>к</w:t>
      </w:r>
      <w:r w:rsidRPr="00EB3A0B">
        <w:rPr>
          <w:rFonts w:ascii="PT Astra Serif" w:hAnsi="PT Astra Serif"/>
        </w:rPr>
        <w:t>омплексны</w:t>
      </w:r>
      <w:r w:rsidR="00987ED0" w:rsidRPr="00EB3A0B">
        <w:rPr>
          <w:rFonts w:ascii="PT Astra Serif" w:hAnsi="PT Astra Serif"/>
        </w:rPr>
        <w:t>м</w:t>
      </w:r>
      <w:r w:rsidRPr="00EB3A0B">
        <w:rPr>
          <w:rFonts w:ascii="PT Astra Serif" w:hAnsi="PT Astra Serif"/>
        </w:rPr>
        <w:t xml:space="preserve"> характер</w:t>
      </w:r>
      <w:r w:rsidR="00987ED0" w:rsidRPr="00EB3A0B">
        <w:rPr>
          <w:rFonts w:ascii="PT Astra Serif" w:hAnsi="PT Astra Serif"/>
        </w:rPr>
        <w:t>ом</w:t>
      </w:r>
      <w:r w:rsidR="00FB7D63" w:rsidRPr="00EB3A0B">
        <w:rPr>
          <w:rFonts w:ascii="PT Astra Serif" w:hAnsi="PT Astra Serif"/>
        </w:rPr>
        <w:t xml:space="preserve"> данного метода</w:t>
      </w:r>
      <w:r w:rsidR="00987ED0" w:rsidRPr="00EB3A0B">
        <w:rPr>
          <w:rFonts w:ascii="PT Astra Serif" w:hAnsi="PT Astra Serif"/>
        </w:rPr>
        <w:t>, который</w:t>
      </w:r>
      <w:r w:rsidR="00FB7D63" w:rsidRPr="00EB3A0B">
        <w:rPr>
          <w:rFonts w:ascii="PT Astra Serif" w:hAnsi="PT Astra Serif"/>
        </w:rPr>
        <w:t xml:space="preserve"> позволяет</w:t>
      </w:r>
      <w:r w:rsidRPr="00EB3A0B">
        <w:rPr>
          <w:rFonts w:ascii="PT Astra Serif" w:hAnsi="PT Astra Serif"/>
        </w:rPr>
        <w:t xml:space="preserve"> педагог</w:t>
      </w:r>
      <w:r w:rsidR="00FB7D63" w:rsidRPr="00EB3A0B">
        <w:rPr>
          <w:rFonts w:ascii="PT Astra Serif" w:hAnsi="PT Astra Serif"/>
        </w:rPr>
        <w:t>у осваивать технологии</w:t>
      </w:r>
      <w:r w:rsidRPr="00EB3A0B">
        <w:rPr>
          <w:rFonts w:ascii="PT Astra Serif" w:hAnsi="PT Astra Serif"/>
        </w:rPr>
        <w:t xml:space="preserve"> обучени</w:t>
      </w:r>
      <w:r w:rsidR="00FB7D63" w:rsidRPr="00EB3A0B">
        <w:rPr>
          <w:rFonts w:ascii="PT Astra Serif" w:hAnsi="PT Astra Serif"/>
        </w:rPr>
        <w:t>я</w:t>
      </w:r>
      <w:r w:rsidRPr="00EB3A0B">
        <w:rPr>
          <w:rFonts w:ascii="PT Astra Serif" w:hAnsi="PT Astra Serif"/>
        </w:rPr>
        <w:t xml:space="preserve"> в сотрудничестве, педагогику сотворчества, информационно-коммуникационные, игровые и рефлексивные практики.  Подтверждается, что реализация метода проектов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w:t>
      </w:r>
      <w:r w:rsidR="006D170A" w:rsidRPr="00EB3A0B">
        <w:rPr>
          <w:rFonts w:ascii="PT Astra Serif" w:hAnsi="PT Astra Serif"/>
        </w:rPr>
        <w:t>обу</w:t>
      </w:r>
      <w:r w:rsidRPr="00EB3A0B">
        <w:rPr>
          <w:rFonts w:ascii="PT Astra Serif" w:hAnsi="PT Astra Serif"/>
        </w:rPr>
        <w:t>ча</w:t>
      </w:r>
      <w:r w:rsidR="006D170A" w:rsidRPr="00EB3A0B">
        <w:rPr>
          <w:rFonts w:ascii="PT Astra Serif" w:hAnsi="PT Astra Serif"/>
        </w:rPr>
        <w:t>ю</w:t>
      </w:r>
      <w:r w:rsidRPr="00EB3A0B">
        <w:rPr>
          <w:rFonts w:ascii="PT Astra Serif" w:hAnsi="PT Astra Serif"/>
        </w:rPr>
        <w:t>щихся на разнообразные ви</w:t>
      </w:r>
      <w:r w:rsidR="00073B33" w:rsidRPr="00EB3A0B">
        <w:rPr>
          <w:rFonts w:ascii="PT Astra Serif" w:hAnsi="PT Astra Serif"/>
        </w:rPr>
        <w:t xml:space="preserve">ды самостоятельной деятельности, </w:t>
      </w:r>
      <w:r w:rsidRPr="00EB3A0B">
        <w:rPr>
          <w:rFonts w:ascii="PT Astra Serif" w:hAnsi="PT Astra Serif"/>
        </w:rPr>
        <w:t>на приоритет деятельности исследовательского, поискового, творческого характера.</w:t>
      </w:r>
    </w:p>
    <w:p w:rsidR="00760C27" w:rsidRPr="00EB3A0B" w:rsidRDefault="00760C27" w:rsidP="00D75105">
      <w:pPr>
        <w:ind w:firstLine="708"/>
        <w:contextualSpacing/>
        <w:jc w:val="both"/>
        <w:rPr>
          <w:rFonts w:ascii="PT Astra Serif" w:hAnsi="PT Astra Serif"/>
        </w:rPr>
      </w:pPr>
      <w:r w:rsidRPr="00EB3A0B">
        <w:rPr>
          <w:rFonts w:ascii="PT Astra Serif" w:hAnsi="PT Astra Serif"/>
        </w:rPr>
        <w:t xml:space="preserve">Следует отметить и негативную сторону широкого использования метода проектов, которое привело к тому, что проектом стали называть практически любое мероприятие, создание любого продукта (реферат, неделю иностранного языка в школе, создание </w:t>
      </w:r>
      <w:r w:rsidRPr="00EB3A0B">
        <w:rPr>
          <w:rFonts w:ascii="PT Astra Serif" w:hAnsi="PT Astra Serif"/>
        </w:rPr>
        <w:lastRenderedPageBreak/>
        <w:t>общешкольного альманаха).</w:t>
      </w:r>
      <w:r w:rsidR="00FB7D63" w:rsidRPr="00EB3A0B">
        <w:rPr>
          <w:rFonts w:ascii="PT Astra Serif" w:hAnsi="PT Astra Serif"/>
        </w:rPr>
        <w:t xml:space="preserve"> </w:t>
      </w:r>
      <w:r w:rsidR="002B215D" w:rsidRPr="00EB3A0B">
        <w:rPr>
          <w:rFonts w:ascii="PT Astra Serif" w:hAnsi="PT Astra Serif"/>
        </w:rPr>
        <w:t>Подобная тенденция развивается по причине недостаточного понимания педагогами специфики проекта</w:t>
      </w:r>
      <w:r w:rsidR="003F4ACB" w:rsidRPr="00EB3A0B">
        <w:rPr>
          <w:rFonts w:ascii="PT Astra Serif" w:hAnsi="PT Astra Serif"/>
        </w:rPr>
        <w:t xml:space="preserve"> как</w:t>
      </w:r>
      <w:r w:rsidR="002B215D" w:rsidRPr="00EB3A0B">
        <w:rPr>
          <w:rFonts w:ascii="PT Astra Serif" w:hAnsi="PT Astra Serif"/>
        </w:rPr>
        <w:t xml:space="preserve"> форм</w:t>
      </w:r>
      <w:r w:rsidR="003F4ACB" w:rsidRPr="00EB3A0B">
        <w:rPr>
          <w:rFonts w:ascii="PT Astra Serif" w:hAnsi="PT Astra Serif"/>
        </w:rPr>
        <w:t>ы</w:t>
      </w:r>
      <w:r w:rsidR="002B215D" w:rsidRPr="00EB3A0B">
        <w:rPr>
          <w:rFonts w:ascii="PT Astra Serif" w:hAnsi="PT Astra Serif"/>
        </w:rPr>
        <w:t xml:space="preserve"> организации совместной деятельности учителя и обучающихся, совокупност</w:t>
      </w:r>
      <w:r w:rsidR="003F4ACB" w:rsidRPr="00EB3A0B">
        <w:rPr>
          <w:rFonts w:ascii="PT Astra Serif" w:hAnsi="PT Astra Serif"/>
        </w:rPr>
        <w:t>и</w:t>
      </w:r>
      <w:r w:rsidR="002B215D" w:rsidRPr="00EB3A0B">
        <w:rPr>
          <w:rFonts w:ascii="PT Astra Serif" w:hAnsi="PT Astra Serif"/>
        </w:rPr>
        <w:t xml:space="preserve">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конечного продукта. </w:t>
      </w:r>
      <w:r w:rsidR="003F4ACB" w:rsidRPr="00EB3A0B">
        <w:rPr>
          <w:rFonts w:ascii="PT Astra Serif" w:hAnsi="PT Astra Serif"/>
        </w:rPr>
        <w:t>Детальное освоение особенностей метода проекта необходимо современному учителю для совершенствования профессионального мастерства</w:t>
      </w:r>
      <w:r w:rsidRPr="00EB3A0B">
        <w:rPr>
          <w:rFonts w:ascii="PT Astra Serif" w:hAnsi="PT Astra Serif"/>
        </w:rPr>
        <w:t>.</w:t>
      </w:r>
    </w:p>
    <w:p w:rsidR="00527EEC" w:rsidRPr="00EB3A0B" w:rsidRDefault="00527EEC" w:rsidP="00760C27">
      <w:pPr>
        <w:pStyle w:val="ac"/>
        <w:jc w:val="both"/>
        <w:rPr>
          <w:rFonts w:ascii="PT Astra Serif" w:hAnsi="PT Astra Serif"/>
          <w:b/>
        </w:rPr>
      </w:pPr>
    </w:p>
    <w:p w:rsidR="00760C27" w:rsidRPr="00EB3A0B" w:rsidRDefault="00760C27" w:rsidP="00527EEC">
      <w:pPr>
        <w:pStyle w:val="ac"/>
        <w:jc w:val="center"/>
        <w:rPr>
          <w:rFonts w:ascii="PT Astra Serif" w:hAnsi="PT Astra Serif"/>
          <w:b/>
        </w:rPr>
      </w:pPr>
      <w:r w:rsidRPr="00EB3A0B">
        <w:rPr>
          <w:rFonts w:ascii="PT Astra Serif" w:hAnsi="PT Astra Serif"/>
          <w:b/>
        </w:rPr>
        <w:t>Формирование метапредметных, предметных и личностных компетенций обучающихся путем организации проектной деятельности</w:t>
      </w:r>
    </w:p>
    <w:p w:rsidR="009A7C2F" w:rsidRPr="00EB3A0B" w:rsidRDefault="009A7C2F" w:rsidP="00217B8B">
      <w:pPr>
        <w:ind w:firstLine="708"/>
        <w:contextualSpacing/>
        <w:jc w:val="both"/>
        <w:rPr>
          <w:rFonts w:ascii="PT Astra Serif" w:hAnsi="PT Astra Serif"/>
        </w:rPr>
      </w:pPr>
      <w:r w:rsidRPr="00EB3A0B">
        <w:rPr>
          <w:rFonts w:ascii="PT Astra Serif" w:hAnsi="PT Astra Serif"/>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r w:rsidR="00987ED0" w:rsidRPr="00EB3A0B">
        <w:rPr>
          <w:rFonts w:ascii="PT Astra Serif" w:hAnsi="PT Astra Serif"/>
        </w:rPr>
        <w:t xml:space="preserve">Учитель </w:t>
      </w:r>
      <w:r w:rsidRPr="00EB3A0B">
        <w:rPr>
          <w:rFonts w:ascii="PT Astra Serif" w:hAnsi="PT Astra Serif"/>
        </w:rPr>
        <w:t xml:space="preserve">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760C27" w:rsidRPr="00EB3A0B" w:rsidRDefault="00760C27" w:rsidP="00217B8B">
      <w:pPr>
        <w:ind w:firstLine="708"/>
        <w:contextualSpacing/>
        <w:jc w:val="both"/>
        <w:rPr>
          <w:rFonts w:ascii="PT Astra Serif" w:hAnsi="PT Astra Serif"/>
        </w:rPr>
      </w:pPr>
      <w:r w:rsidRPr="00EB3A0B">
        <w:rPr>
          <w:rFonts w:ascii="PT Astra Serif" w:hAnsi="PT Astra Serif"/>
        </w:rPr>
        <w:t>В соответствии требованиям ФГОС коммуникативные, регулятивные и познавательные универсальные</w:t>
      </w:r>
      <w:r w:rsidR="00457DF2" w:rsidRPr="00EB3A0B">
        <w:rPr>
          <w:rFonts w:ascii="PT Astra Serif" w:hAnsi="PT Astra Serif"/>
        </w:rPr>
        <w:t xml:space="preserve"> учебные</w:t>
      </w:r>
      <w:r w:rsidRPr="00EB3A0B">
        <w:rPr>
          <w:rFonts w:ascii="PT Astra Serif" w:hAnsi="PT Astra Serif"/>
        </w:rPr>
        <w:t xml:space="preserve"> действия являются основой метапредметных результатов. При реализации метода проектов создаются условия для развития метапредметных, предметных и личностных компетенций, так как обучающиеся наделяются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При этом необходимо соблюдать ряд условий:</w:t>
      </w:r>
    </w:p>
    <w:p w:rsidR="00760C27" w:rsidRPr="00EB3A0B" w:rsidRDefault="003D407D" w:rsidP="003D407D">
      <w:pPr>
        <w:ind w:firstLine="708"/>
        <w:contextualSpacing/>
        <w:jc w:val="both"/>
        <w:rPr>
          <w:rFonts w:ascii="PT Astra Serif" w:hAnsi="PT Astra Serif"/>
        </w:rPr>
      </w:pPr>
      <w:r w:rsidRPr="00EB3A0B">
        <w:rPr>
          <w:rFonts w:ascii="PT Astra Serif" w:hAnsi="PT Astra Serif"/>
        </w:rPr>
        <w:t xml:space="preserve">- </w:t>
      </w:r>
      <w:r w:rsidR="00760C27" w:rsidRPr="00EB3A0B">
        <w:rPr>
          <w:rFonts w:ascii="PT Astra Serif" w:hAnsi="PT Astra Serif"/>
        </w:rPr>
        <w:t>проект или учебное исследование должны быть выполнимыми и соответствовать возрасту, способностям и возможностям обучающегося;</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xml:space="preserve">- для выполнения проекта должны быть все условия </w:t>
      </w:r>
      <w:r w:rsidR="003D407D" w:rsidRPr="00EB3A0B">
        <w:rPr>
          <w:rFonts w:ascii="PT Astra Serif" w:hAnsi="PT Astra Serif"/>
        </w:rPr>
        <w:t>-</w:t>
      </w:r>
      <w:r w:rsidRPr="00EB3A0B">
        <w:rPr>
          <w:rFonts w:ascii="PT Astra Serif" w:hAnsi="PT Astra Serif"/>
        </w:rPr>
        <w:t xml:space="preserve"> информационные ресурсы, клубы, школьные научные общества;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следует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важно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требуется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результаты и продукты проектной или исследовательской работы должны быть презентованы, получ</w:t>
      </w:r>
      <w:r w:rsidR="009162F5" w:rsidRPr="00EB3A0B">
        <w:rPr>
          <w:rFonts w:ascii="PT Astra Serif" w:hAnsi="PT Astra Serif"/>
        </w:rPr>
        <w:t>ена</w:t>
      </w:r>
      <w:r w:rsidRPr="00EB3A0B">
        <w:rPr>
          <w:rFonts w:ascii="PT Astra Serif" w:hAnsi="PT Astra Serif"/>
        </w:rPr>
        <w:t xml:space="preserve"> оценк</w:t>
      </w:r>
      <w:r w:rsidR="009162F5" w:rsidRPr="00EB3A0B">
        <w:rPr>
          <w:rFonts w:ascii="PT Astra Serif" w:hAnsi="PT Astra Serif"/>
        </w:rPr>
        <w:t>а</w:t>
      </w:r>
      <w:r w:rsidRPr="00EB3A0B">
        <w:rPr>
          <w:rFonts w:ascii="PT Astra Serif" w:hAnsi="PT Astra Serif"/>
        </w:rPr>
        <w:t xml:space="preserve"> и признание достижений в форме</w:t>
      </w:r>
      <w:r w:rsidR="009162F5" w:rsidRPr="00EB3A0B">
        <w:rPr>
          <w:rFonts w:ascii="PT Astra Serif" w:hAnsi="PT Astra Serif"/>
        </w:rPr>
        <w:t xml:space="preserve"> общественной конкурсной защиты</w:t>
      </w:r>
      <w:r w:rsidRPr="00EB3A0B">
        <w:rPr>
          <w:rFonts w:ascii="PT Astra Serif" w:hAnsi="PT Astra Serif"/>
        </w:rPr>
        <w:t>.</w:t>
      </w:r>
    </w:p>
    <w:p w:rsidR="00F945BC" w:rsidRPr="00EB3A0B" w:rsidRDefault="009A7C2F" w:rsidP="003D407D">
      <w:pPr>
        <w:ind w:firstLine="708"/>
        <w:contextualSpacing/>
        <w:jc w:val="both"/>
        <w:rPr>
          <w:rFonts w:ascii="PT Astra Serif" w:hAnsi="PT Astra Serif"/>
        </w:rPr>
      </w:pPr>
      <w:r w:rsidRPr="00EB3A0B">
        <w:rPr>
          <w:rFonts w:ascii="PT Astra Serif" w:hAnsi="PT Astra Serif"/>
          <w:i/>
        </w:rPr>
        <w:t>Формирование метапредметных компетенций</w:t>
      </w:r>
      <w:r w:rsidR="003D407D" w:rsidRPr="00EB3A0B">
        <w:rPr>
          <w:rFonts w:ascii="PT Astra Serif" w:hAnsi="PT Astra Serif"/>
          <w:i/>
        </w:rPr>
        <w:t>.</w:t>
      </w:r>
      <w:r w:rsidR="003D407D" w:rsidRPr="00EB3A0B">
        <w:rPr>
          <w:rFonts w:ascii="PT Astra Serif" w:hAnsi="PT Astra Serif"/>
          <w:b/>
          <w:i/>
        </w:rPr>
        <w:t xml:space="preserve"> </w:t>
      </w:r>
      <w:r w:rsidR="00F945BC" w:rsidRPr="00EB3A0B">
        <w:rPr>
          <w:rFonts w:ascii="PT Astra Serif" w:hAnsi="PT Astra Serif"/>
        </w:rPr>
        <w:t>В осуществ</w:t>
      </w:r>
      <w:r w:rsidRPr="00EB3A0B">
        <w:rPr>
          <w:rFonts w:ascii="PT Astra Serif" w:hAnsi="PT Astra Serif"/>
        </w:rPr>
        <w:t>лении проектной деятельности сле</w:t>
      </w:r>
      <w:r w:rsidR="00F945BC" w:rsidRPr="00EB3A0B">
        <w:rPr>
          <w:rFonts w:ascii="PT Astra Serif" w:hAnsi="PT Astra Serif"/>
        </w:rPr>
        <w:t>дует ориентироваться на  м</w:t>
      </w:r>
      <w:r w:rsidR="00482EA2" w:rsidRPr="00EB3A0B">
        <w:rPr>
          <w:rFonts w:ascii="PT Astra Serif" w:hAnsi="PT Astra Serif"/>
        </w:rPr>
        <w:t>етапредметны</w:t>
      </w:r>
      <w:r w:rsidR="00F945BC" w:rsidRPr="00EB3A0B">
        <w:rPr>
          <w:rFonts w:ascii="PT Astra Serif" w:hAnsi="PT Astra Serif"/>
        </w:rPr>
        <w:t>е</w:t>
      </w:r>
      <w:r w:rsidR="00482EA2" w:rsidRPr="00EB3A0B">
        <w:rPr>
          <w:rFonts w:ascii="PT Astra Serif" w:hAnsi="PT Astra Serif"/>
        </w:rPr>
        <w:t xml:space="preserve"> </w:t>
      </w:r>
      <w:r w:rsidR="00F945BC" w:rsidRPr="00EB3A0B">
        <w:rPr>
          <w:rFonts w:ascii="PT Astra Serif" w:hAnsi="PT Astra Serif"/>
        </w:rPr>
        <w:t xml:space="preserve">результаты изучения предмета «Иностранный язык» в рамках освоения основной образовательной программы основного общего образования: </w:t>
      </w:r>
      <w:r w:rsidR="00482EA2" w:rsidRPr="00EB3A0B">
        <w:rPr>
          <w:rFonts w:ascii="PT Astra Serif" w:hAnsi="PT Astra Serif"/>
        </w:rPr>
        <w:t>развитие умения планировать свое</w:t>
      </w:r>
      <w:r w:rsidR="00F945BC" w:rsidRPr="00EB3A0B">
        <w:rPr>
          <w:rFonts w:ascii="PT Astra Serif" w:hAnsi="PT Astra Serif"/>
        </w:rPr>
        <w:t xml:space="preserve"> </w:t>
      </w:r>
      <w:r w:rsidR="00482EA2" w:rsidRPr="00EB3A0B">
        <w:rPr>
          <w:rFonts w:ascii="PT Astra Serif" w:hAnsi="PT Astra Serif"/>
        </w:rPr>
        <w:t>речевое и неречевое поведение;</w:t>
      </w:r>
      <w:r w:rsidR="00F945BC" w:rsidRPr="00EB3A0B">
        <w:rPr>
          <w:rFonts w:ascii="PT Astra Serif" w:hAnsi="PT Astra Serif"/>
        </w:rPr>
        <w:t xml:space="preserve"> </w:t>
      </w:r>
      <w:r w:rsidR="00482EA2" w:rsidRPr="00EB3A0B">
        <w:rPr>
          <w:rFonts w:ascii="PT Astra Serif" w:hAnsi="PT Astra Serif"/>
        </w:rPr>
        <w:t xml:space="preserve"> развитие коммуникативной</w:t>
      </w:r>
      <w:r w:rsidR="00F945BC" w:rsidRPr="00EB3A0B">
        <w:rPr>
          <w:rFonts w:ascii="PT Astra Serif" w:hAnsi="PT Astra Serif"/>
        </w:rPr>
        <w:t xml:space="preserve"> </w:t>
      </w:r>
      <w:r w:rsidR="00482EA2" w:rsidRPr="00EB3A0B">
        <w:rPr>
          <w:rFonts w:ascii="PT Astra Serif" w:hAnsi="PT Astra Serif"/>
        </w:rPr>
        <w:t>компетенции, включая умение</w:t>
      </w:r>
      <w:r w:rsidR="00F945BC" w:rsidRPr="00EB3A0B">
        <w:rPr>
          <w:rFonts w:ascii="PT Astra Serif" w:hAnsi="PT Astra Serif"/>
        </w:rPr>
        <w:t xml:space="preserve"> </w:t>
      </w:r>
      <w:r w:rsidR="00482EA2" w:rsidRPr="00EB3A0B">
        <w:rPr>
          <w:rFonts w:ascii="PT Astra Serif" w:hAnsi="PT Astra Serif"/>
        </w:rPr>
        <w:t>взаимодействовать с окружающими,</w:t>
      </w:r>
      <w:r w:rsidR="00F945BC" w:rsidRPr="00EB3A0B">
        <w:rPr>
          <w:rFonts w:ascii="PT Astra Serif" w:hAnsi="PT Astra Serif"/>
        </w:rPr>
        <w:t xml:space="preserve"> </w:t>
      </w:r>
      <w:r w:rsidR="00482EA2" w:rsidRPr="00EB3A0B">
        <w:rPr>
          <w:rFonts w:ascii="PT Astra Serif" w:hAnsi="PT Astra Serif"/>
        </w:rPr>
        <w:t>выполняя разные социальные роли;</w:t>
      </w:r>
      <w:r w:rsidR="00F945BC" w:rsidRPr="00EB3A0B">
        <w:rPr>
          <w:rFonts w:ascii="PT Astra Serif" w:hAnsi="PT Astra Serif"/>
        </w:rPr>
        <w:t xml:space="preserve"> </w:t>
      </w:r>
      <w:r w:rsidR="00482EA2" w:rsidRPr="00EB3A0B">
        <w:rPr>
          <w:rFonts w:ascii="PT Astra Serif" w:hAnsi="PT Astra Serif"/>
        </w:rPr>
        <w:t xml:space="preserve"> развитие исследовательских</w:t>
      </w:r>
      <w:r w:rsidR="00F945BC" w:rsidRPr="00EB3A0B">
        <w:rPr>
          <w:rFonts w:ascii="PT Astra Serif" w:hAnsi="PT Astra Serif"/>
        </w:rPr>
        <w:t xml:space="preserve"> </w:t>
      </w:r>
      <w:r w:rsidR="00482EA2" w:rsidRPr="00EB3A0B">
        <w:rPr>
          <w:rFonts w:ascii="PT Astra Serif" w:hAnsi="PT Astra Serif"/>
        </w:rPr>
        <w:t xml:space="preserve">учебных </w:t>
      </w:r>
      <w:r w:rsidR="00482EA2" w:rsidRPr="00EB3A0B">
        <w:rPr>
          <w:rFonts w:ascii="PT Astra Serif" w:hAnsi="PT Astra Serif"/>
        </w:rPr>
        <w:lastRenderedPageBreak/>
        <w:t>действий, включая навыки</w:t>
      </w:r>
      <w:r w:rsidR="00F945BC" w:rsidRPr="00EB3A0B">
        <w:rPr>
          <w:rFonts w:ascii="PT Astra Serif" w:hAnsi="PT Astra Serif"/>
        </w:rPr>
        <w:t xml:space="preserve"> </w:t>
      </w:r>
      <w:r w:rsidR="00482EA2" w:rsidRPr="00EB3A0B">
        <w:rPr>
          <w:rFonts w:ascii="PT Astra Serif" w:hAnsi="PT Astra Serif"/>
        </w:rPr>
        <w:t>работы с информацией: поиск и</w:t>
      </w:r>
      <w:r w:rsidR="00F945BC" w:rsidRPr="00EB3A0B">
        <w:rPr>
          <w:rFonts w:ascii="PT Astra Serif" w:hAnsi="PT Astra Serif"/>
        </w:rPr>
        <w:t xml:space="preserve"> </w:t>
      </w:r>
      <w:r w:rsidR="00482EA2" w:rsidRPr="00EB3A0B">
        <w:rPr>
          <w:rFonts w:ascii="PT Astra Serif" w:hAnsi="PT Astra Serif"/>
        </w:rPr>
        <w:t>выделение нужной информации,</w:t>
      </w:r>
      <w:r w:rsidR="00F945BC" w:rsidRPr="00EB3A0B">
        <w:rPr>
          <w:rFonts w:ascii="PT Astra Serif" w:hAnsi="PT Astra Serif"/>
        </w:rPr>
        <w:t xml:space="preserve"> </w:t>
      </w:r>
      <w:r w:rsidR="00482EA2" w:rsidRPr="00EB3A0B">
        <w:rPr>
          <w:rFonts w:ascii="PT Astra Serif" w:hAnsi="PT Astra Serif"/>
        </w:rPr>
        <w:t>обобщение и фиксация информации;</w:t>
      </w:r>
      <w:r w:rsidRPr="00EB3A0B">
        <w:rPr>
          <w:rFonts w:ascii="PT Astra Serif" w:hAnsi="PT Astra Serif"/>
        </w:rPr>
        <w:t xml:space="preserve"> </w:t>
      </w:r>
      <w:r w:rsidR="00482EA2" w:rsidRPr="00EB3A0B">
        <w:rPr>
          <w:rFonts w:ascii="PT Astra Serif" w:hAnsi="PT Astra Serif"/>
        </w:rPr>
        <w:t>развитие смыслового чтения,</w:t>
      </w:r>
      <w:r w:rsidR="00F945BC" w:rsidRPr="00EB3A0B">
        <w:rPr>
          <w:rFonts w:ascii="PT Astra Serif" w:hAnsi="PT Astra Serif"/>
        </w:rPr>
        <w:t xml:space="preserve"> </w:t>
      </w:r>
      <w:r w:rsidR="00482EA2" w:rsidRPr="00EB3A0B">
        <w:rPr>
          <w:rFonts w:ascii="PT Astra Serif" w:hAnsi="PT Astra Serif"/>
        </w:rPr>
        <w:t>включая умение определять тему,</w:t>
      </w:r>
      <w:r w:rsidR="00F945BC" w:rsidRPr="00EB3A0B">
        <w:rPr>
          <w:rFonts w:ascii="PT Astra Serif" w:hAnsi="PT Astra Serif"/>
        </w:rPr>
        <w:t xml:space="preserve"> </w:t>
      </w:r>
      <w:r w:rsidR="00482EA2" w:rsidRPr="00EB3A0B">
        <w:rPr>
          <w:rFonts w:ascii="PT Astra Serif" w:hAnsi="PT Astra Serif"/>
        </w:rPr>
        <w:t>прогнозировать содержание текста</w:t>
      </w:r>
      <w:r w:rsidRPr="00EB3A0B">
        <w:rPr>
          <w:rFonts w:ascii="PT Astra Serif" w:hAnsi="PT Astra Serif"/>
        </w:rPr>
        <w:t xml:space="preserve"> </w:t>
      </w:r>
      <w:r w:rsidR="00482EA2" w:rsidRPr="00EB3A0B">
        <w:rPr>
          <w:rFonts w:ascii="PT Astra Serif" w:hAnsi="PT Astra Serif"/>
        </w:rPr>
        <w:t>по заголовку/по ключевым словам,</w:t>
      </w:r>
      <w:r w:rsidR="00F945BC" w:rsidRPr="00EB3A0B">
        <w:rPr>
          <w:rFonts w:ascii="PT Astra Serif" w:hAnsi="PT Astra Serif"/>
        </w:rPr>
        <w:t xml:space="preserve"> </w:t>
      </w:r>
      <w:r w:rsidR="00482EA2" w:rsidRPr="00EB3A0B">
        <w:rPr>
          <w:rFonts w:ascii="PT Astra Serif" w:hAnsi="PT Astra Serif"/>
        </w:rPr>
        <w:t>выделять основную мысль, главные</w:t>
      </w:r>
      <w:r w:rsidR="00F945BC" w:rsidRPr="00EB3A0B">
        <w:rPr>
          <w:rFonts w:ascii="PT Astra Serif" w:hAnsi="PT Astra Serif"/>
        </w:rPr>
        <w:t xml:space="preserve"> </w:t>
      </w:r>
      <w:r w:rsidR="00482EA2" w:rsidRPr="00EB3A0B">
        <w:rPr>
          <w:rFonts w:ascii="PT Astra Serif" w:hAnsi="PT Astra Serif"/>
        </w:rPr>
        <w:t>факты, опуская второстепенные,</w:t>
      </w:r>
      <w:r w:rsidR="00F945BC" w:rsidRPr="00EB3A0B">
        <w:rPr>
          <w:rFonts w:ascii="PT Astra Serif" w:hAnsi="PT Astra Serif"/>
        </w:rPr>
        <w:t xml:space="preserve"> </w:t>
      </w:r>
      <w:r w:rsidR="00482EA2" w:rsidRPr="00EB3A0B">
        <w:rPr>
          <w:rFonts w:ascii="PT Astra Serif" w:hAnsi="PT Astra Serif"/>
        </w:rPr>
        <w:t>устанавливать логическую</w:t>
      </w:r>
      <w:r w:rsidR="00F945BC" w:rsidRPr="00EB3A0B">
        <w:rPr>
          <w:rFonts w:ascii="PT Astra Serif" w:hAnsi="PT Astra Serif"/>
        </w:rPr>
        <w:t xml:space="preserve"> </w:t>
      </w:r>
      <w:r w:rsidR="00482EA2" w:rsidRPr="00EB3A0B">
        <w:rPr>
          <w:rFonts w:ascii="PT Astra Serif" w:hAnsi="PT Astra Serif"/>
        </w:rPr>
        <w:t>последовательность основных</w:t>
      </w:r>
      <w:r w:rsidR="00F945BC" w:rsidRPr="00EB3A0B">
        <w:rPr>
          <w:rFonts w:ascii="PT Astra Serif" w:hAnsi="PT Astra Serif"/>
        </w:rPr>
        <w:t xml:space="preserve"> </w:t>
      </w:r>
      <w:r w:rsidR="00482EA2" w:rsidRPr="00EB3A0B">
        <w:rPr>
          <w:rFonts w:ascii="PT Astra Serif" w:hAnsi="PT Astra Serif"/>
        </w:rPr>
        <w:t>фактов</w:t>
      </w:r>
      <w:r w:rsidR="00F945BC" w:rsidRPr="00EB3A0B">
        <w:rPr>
          <w:rFonts w:ascii="PT Astra Serif" w:hAnsi="PT Astra Serif"/>
        </w:rPr>
        <w:t>.</w:t>
      </w:r>
      <w:r w:rsidR="00321A48" w:rsidRPr="00EB3A0B">
        <w:rPr>
          <w:rFonts w:ascii="PT Astra Serif" w:hAnsi="PT Astra Serif"/>
        </w:rPr>
        <w:t xml:space="preserve"> </w:t>
      </w:r>
    </w:p>
    <w:p w:rsidR="00321A48" w:rsidRPr="00EB3A0B" w:rsidRDefault="00321A48" w:rsidP="00482EA2">
      <w:pPr>
        <w:ind w:firstLine="708"/>
        <w:contextualSpacing/>
        <w:jc w:val="both"/>
        <w:rPr>
          <w:rFonts w:ascii="PT Astra Serif" w:hAnsi="PT Astra Serif"/>
        </w:rPr>
      </w:pPr>
      <w:r w:rsidRPr="00EB3A0B">
        <w:rPr>
          <w:rFonts w:ascii="PT Astra Serif" w:hAnsi="PT Astra Serif"/>
        </w:rPr>
        <w:t xml:space="preserve">Поскольку проектная деятельность предполагает изучение всех сторон проблемы в поисках ее решения, то продолжительность проекта рассчитывается на несколько занятий. В современных УМК </w:t>
      </w:r>
      <w:r w:rsidR="00987ED0" w:rsidRPr="00EB3A0B">
        <w:rPr>
          <w:rFonts w:ascii="PT Astra Serif" w:hAnsi="PT Astra Serif"/>
        </w:rPr>
        <w:t xml:space="preserve">по иностранным языкам </w:t>
      </w:r>
      <w:r w:rsidRPr="00EB3A0B">
        <w:rPr>
          <w:rFonts w:ascii="PT Astra Serif" w:hAnsi="PT Astra Serif"/>
        </w:rPr>
        <w:t>каждый тематический модуль (серия уроков) предоставляет возм</w:t>
      </w:r>
      <w:r w:rsidR="00987ED0" w:rsidRPr="00EB3A0B">
        <w:rPr>
          <w:rFonts w:ascii="PT Astra Serif" w:hAnsi="PT Astra Serif"/>
        </w:rPr>
        <w:t>ожность учебного проектирования -</w:t>
      </w:r>
      <w:r w:rsidRPr="00EB3A0B">
        <w:rPr>
          <w:rFonts w:ascii="PT Astra Serif" w:hAnsi="PT Astra Serif"/>
        </w:rPr>
        <w:t xml:space="preserve"> вовлечени</w:t>
      </w:r>
      <w:r w:rsidR="00987ED0" w:rsidRPr="00EB3A0B">
        <w:rPr>
          <w:rFonts w:ascii="PT Astra Serif" w:hAnsi="PT Astra Serif"/>
        </w:rPr>
        <w:t>я</w:t>
      </w:r>
      <w:r w:rsidRPr="00EB3A0B">
        <w:rPr>
          <w:rFonts w:ascii="PT Astra Serif" w:hAnsi="PT Astra Serif"/>
        </w:rPr>
        <w:t xml:space="preserve"> учащихся в процесс работы над учебным проектом</w:t>
      </w:r>
      <w:r w:rsidR="00A40191" w:rsidRPr="00EB3A0B">
        <w:rPr>
          <w:rFonts w:ascii="PT Astra Serif" w:hAnsi="PT Astra Serif"/>
        </w:rPr>
        <w:t xml:space="preserve">, процесс достижения намеченного результата в виде конкретного «продукта» проекта. </w:t>
      </w:r>
    </w:p>
    <w:p w:rsidR="00977AD5" w:rsidRPr="00EB3A0B" w:rsidRDefault="00A40191" w:rsidP="006D170A">
      <w:pPr>
        <w:ind w:firstLine="708"/>
        <w:contextualSpacing/>
        <w:jc w:val="both"/>
        <w:rPr>
          <w:rFonts w:ascii="PT Astra Serif" w:hAnsi="PT Astra Serif"/>
        </w:rPr>
      </w:pPr>
      <w:r w:rsidRPr="00EB3A0B">
        <w:rPr>
          <w:rFonts w:ascii="PT Astra Serif" w:hAnsi="PT Astra Serif"/>
        </w:rPr>
        <w:t>В связи с этим целесообразно испо</w:t>
      </w:r>
      <w:r w:rsidR="00F835E4" w:rsidRPr="00EB3A0B">
        <w:rPr>
          <w:rFonts w:ascii="PT Astra Serif" w:hAnsi="PT Astra Serif"/>
        </w:rPr>
        <w:t xml:space="preserve">льзовать современный прием </w:t>
      </w:r>
      <w:r w:rsidR="003D407D" w:rsidRPr="00EB3A0B">
        <w:rPr>
          <w:rFonts w:ascii="PT Astra Serif" w:hAnsi="PT Astra Serif"/>
        </w:rPr>
        <w:t>«</w:t>
      </w:r>
      <w:r w:rsidR="00F835E4" w:rsidRPr="00EB3A0B">
        <w:rPr>
          <w:rFonts w:ascii="PT Astra Serif" w:hAnsi="PT Astra Serif"/>
          <w:lang w:val="en-US"/>
        </w:rPr>
        <w:t>lead</w:t>
      </w:r>
      <w:r w:rsidR="00F835E4" w:rsidRPr="00EB3A0B">
        <w:rPr>
          <w:rFonts w:ascii="PT Astra Serif" w:hAnsi="PT Astra Serif"/>
        </w:rPr>
        <w:t>-</w:t>
      </w:r>
      <w:r w:rsidR="00F835E4" w:rsidRPr="00EB3A0B">
        <w:rPr>
          <w:rFonts w:ascii="PT Astra Serif" w:hAnsi="PT Astra Serif"/>
          <w:lang w:val="en-US"/>
        </w:rPr>
        <w:t>in</w:t>
      </w:r>
      <w:r w:rsidR="003D407D" w:rsidRPr="00EB3A0B">
        <w:rPr>
          <w:rFonts w:ascii="PT Astra Serif" w:hAnsi="PT Astra Serif"/>
        </w:rPr>
        <w:t xml:space="preserve">» </w:t>
      </w:r>
      <w:r w:rsidR="00F835E4" w:rsidRPr="00EB3A0B">
        <w:rPr>
          <w:rFonts w:ascii="PT Astra Serif" w:hAnsi="PT Astra Serif"/>
        </w:rPr>
        <w:t>для стимулирования познавательного интереса и мотивации изучения темы модуля</w:t>
      </w:r>
      <w:r w:rsidR="00763532" w:rsidRPr="00EB3A0B">
        <w:rPr>
          <w:rFonts w:ascii="PT Astra Serif" w:hAnsi="PT Astra Serif"/>
        </w:rPr>
        <w:t xml:space="preserve">. Учащиеся </w:t>
      </w:r>
      <w:r w:rsidR="00F835E4" w:rsidRPr="00EB3A0B">
        <w:rPr>
          <w:rFonts w:ascii="PT Astra Serif" w:hAnsi="PT Astra Serif"/>
        </w:rPr>
        <w:t xml:space="preserve">настраиваются </w:t>
      </w:r>
      <w:r w:rsidR="00763532" w:rsidRPr="00EB3A0B">
        <w:rPr>
          <w:rFonts w:ascii="PT Astra Serif" w:hAnsi="PT Astra Serif"/>
        </w:rPr>
        <w:t>н</w:t>
      </w:r>
      <w:r w:rsidR="00F835E4" w:rsidRPr="00EB3A0B">
        <w:rPr>
          <w:rFonts w:ascii="PT Astra Serif" w:hAnsi="PT Astra Serif"/>
        </w:rPr>
        <w:t>а работу, погружаясь в тематическую среду модуля</w:t>
      </w:r>
      <w:r w:rsidR="00763532" w:rsidRPr="00EB3A0B">
        <w:rPr>
          <w:rFonts w:ascii="PT Astra Serif" w:hAnsi="PT Astra Serif"/>
        </w:rPr>
        <w:t>. Особенност</w:t>
      </w:r>
      <w:r w:rsidR="00977AD5" w:rsidRPr="00EB3A0B">
        <w:rPr>
          <w:rFonts w:ascii="PT Astra Serif" w:hAnsi="PT Astra Serif"/>
        </w:rPr>
        <w:t>и</w:t>
      </w:r>
      <w:r w:rsidR="00763532" w:rsidRPr="00EB3A0B">
        <w:rPr>
          <w:rFonts w:ascii="PT Astra Serif" w:hAnsi="PT Astra Serif"/>
        </w:rPr>
        <w:t xml:space="preserve"> данного приема </w:t>
      </w:r>
      <w:r w:rsidR="00977AD5" w:rsidRPr="00EB3A0B">
        <w:rPr>
          <w:rFonts w:ascii="PT Astra Serif" w:hAnsi="PT Astra Serif"/>
        </w:rPr>
        <w:t>при в</w:t>
      </w:r>
      <w:r w:rsidR="00987ED0" w:rsidRPr="00EB3A0B">
        <w:rPr>
          <w:rFonts w:ascii="PT Astra Serif" w:hAnsi="PT Astra Serif"/>
        </w:rPr>
        <w:t xml:space="preserve">ведении в модуль: длительность приема </w:t>
      </w:r>
      <w:r w:rsidR="00763532" w:rsidRPr="00EB3A0B">
        <w:rPr>
          <w:rFonts w:ascii="PT Astra Serif" w:hAnsi="PT Astra Serif"/>
        </w:rPr>
        <w:t>не более 5-7 минут</w:t>
      </w:r>
      <w:r w:rsidR="00987ED0" w:rsidRPr="00EB3A0B">
        <w:rPr>
          <w:rFonts w:ascii="PT Astra Serif" w:hAnsi="PT Astra Serif"/>
        </w:rPr>
        <w:t>;</w:t>
      </w:r>
      <w:r w:rsidR="00977AD5" w:rsidRPr="00EB3A0B">
        <w:rPr>
          <w:rFonts w:ascii="PT Astra Serif" w:hAnsi="PT Astra Serif"/>
        </w:rPr>
        <w:t xml:space="preserve"> необходимо вызвать вовлеченность каждого ученика в обсуждении вариантов проекта</w:t>
      </w:r>
      <w:r w:rsidR="00987ED0" w:rsidRPr="00EB3A0B">
        <w:rPr>
          <w:rFonts w:ascii="PT Astra Serif" w:hAnsi="PT Astra Serif"/>
        </w:rPr>
        <w:t>;</w:t>
      </w:r>
      <w:r w:rsidR="00977AD5" w:rsidRPr="00EB3A0B">
        <w:rPr>
          <w:rFonts w:ascii="PT Astra Serif" w:hAnsi="PT Astra Serif"/>
        </w:rPr>
        <w:t xml:space="preserve"> важно обсудить </w:t>
      </w:r>
      <w:r w:rsidR="00987ED0" w:rsidRPr="00EB3A0B">
        <w:rPr>
          <w:rFonts w:ascii="PT Astra Serif" w:hAnsi="PT Astra Serif"/>
        </w:rPr>
        <w:t xml:space="preserve">с детьми </w:t>
      </w:r>
      <w:r w:rsidR="00977AD5" w:rsidRPr="00EB3A0B">
        <w:rPr>
          <w:rFonts w:ascii="PT Astra Serif" w:hAnsi="PT Astra Serif"/>
        </w:rPr>
        <w:t>– какой продукт может быть создан</w:t>
      </w:r>
      <w:r w:rsidR="00A16840" w:rsidRPr="00EB3A0B">
        <w:rPr>
          <w:rFonts w:ascii="PT Astra Serif" w:hAnsi="PT Astra Serif"/>
        </w:rPr>
        <w:t xml:space="preserve"> к завершению данного тематического модуля</w:t>
      </w:r>
      <w:r w:rsidR="00977AD5" w:rsidRPr="00EB3A0B">
        <w:rPr>
          <w:rFonts w:ascii="PT Astra Serif" w:hAnsi="PT Astra Serif"/>
        </w:rPr>
        <w:t xml:space="preserve">. </w:t>
      </w:r>
      <w:r w:rsidR="00DC2548" w:rsidRPr="00EB3A0B">
        <w:rPr>
          <w:rFonts w:ascii="PT Astra Serif" w:hAnsi="PT Astra Serif"/>
        </w:rPr>
        <w:t xml:space="preserve"> </w:t>
      </w:r>
    </w:p>
    <w:p w:rsidR="00654EA6" w:rsidRPr="00EB3A0B" w:rsidRDefault="00654EA6" w:rsidP="006D170A">
      <w:pPr>
        <w:ind w:firstLine="708"/>
        <w:contextualSpacing/>
        <w:jc w:val="both"/>
        <w:rPr>
          <w:rFonts w:ascii="PT Astra Serif" w:hAnsi="PT Astra Serif"/>
        </w:rPr>
      </w:pPr>
      <w:r w:rsidRPr="00EB3A0B">
        <w:rPr>
          <w:rFonts w:ascii="PT Astra Serif" w:hAnsi="PT Astra Serif"/>
        </w:rPr>
        <w:t xml:space="preserve">Дальнейшее планирование проекта может быть </w:t>
      </w:r>
      <w:r w:rsidR="00A16840" w:rsidRPr="00EB3A0B">
        <w:rPr>
          <w:rFonts w:ascii="PT Astra Serif" w:hAnsi="PT Astra Serif"/>
        </w:rPr>
        <w:t>завершено</w:t>
      </w:r>
      <w:r w:rsidRPr="00EB3A0B">
        <w:rPr>
          <w:rFonts w:ascii="PT Astra Serif" w:hAnsi="PT Astra Serif"/>
        </w:rPr>
        <w:t xml:space="preserve"> в </w:t>
      </w:r>
      <w:r w:rsidR="00987ED0" w:rsidRPr="00EB3A0B">
        <w:rPr>
          <w:rFonts w:ascii="PT Astra Serif" w:hAnsi="PT Astra Serif"/>
        </w:rPr>
        <w:t>ходе</w:t>
      </w:r>
      <w:r w:rsidRPr="00EB3A0B">
        <w:rPr>
          <w:rFonts w:ascii="PT Astra Serif" w:hAnsi="PT Astra Serif"/>
        </w:rPr>
        <w:t xml:space="preserve"> данного урока</w:t>
      </w:r>
      <w:r w:rsidR="00A16840" w:rsidRPr="00EB3A0B">
        <w:rPr>
          <w:rFonts w:ascii="PT Astra Serif" w:hAnsi="PT Astra Serif"/>
        </w:rPr>
        <w:t xml:space="preserve"> или</w:t>
      </w:r>
      <w:r w:rsidRPr="00EB3A0B">
        <w:rPr>
          <w:rFonts w:ascii="PT Astra Serif" w:hAnsi="PT Astra Serif"/>
        </w:rPr>
        <w:t xml:space="preserve"> домашнего задания </w:t>
      </w:r>
      <w:r w:rsidR="00A16840" w:rsidRPr="00EB3A0B">
        <w:rPr>
          <w:rFonts w:ascii="PT Astra Serif" w:hAnsi="PT Astra Serif"/>
        </w:rPr>
        <w:t xml:space="preserve">с </w:t>
      </w:r>
      <w:r w:rsidR="00410DA3" w:rsidRPr="00EB3A0B">
        <w:rPr>
          <w:rFonts w:ascii="PT Astra Serif" w:hAnsi="PT Astra Serif"/>
        </w:rPr>
        <w:t xml:space="preserve">продолжением </w:t>
      </w:r>
      <w:r w:rsidR="00A16840" w:rsidRPr="00EB3A0B">
        <w:rPr>
          <w:rFonts w:ascii="PT Astra Serif" w:hAnsi="PT Astra Serif"/>
        </w:rPr>
        <w:t>обсуждени</w:t>
      </w:r>
      <w:r w:rsidR="00410DA3" w:rsidRPr="00EB3A0B">
        <w:rPr>
          <w:rFonts w:ascii="PT Astra Serif" w:hAnsi="PT Astra Serif"/>
        </w:rPr>
        <w:t>я</w:t>
      </w:r>
      <w:r w:rsidRPr="00EB3A0B">
        <w:rPr>
          <w:rFonts w:ascii="PT Astra Serif" w:hAnsi="PT Astra Serif"/>
        </w:rPr>
        <w:t xml:space="preserve"> на следующем уроке. В соответствии с содержанием </w:t>
      </w:r>
      <w:r w:rsidR="00410DA3" w:rsidRPr="00EB3A0B">
        <w:rPr>
          <w:rFonts w:ascii="PT Astra Serif" w:hAnsi="PT Astra Serif"/>
        </w:rPr>
        <w:t>распределяю</w:t>
      </w:r>
      <w:r w:rsidR="00760C27" w:rsidRPr="00EB3A0B">
        <w:rPr>
          <w:rFonts w:ascii="PT Astra Serif" w:hAnsi="PT Astra Serif"/>
        </w:rPr>
        <w:t>т</w:t>
      </w:r>
      <w:r w:rsidRPr="00EB3A0B">
        <w:rPr>
          <w:rFonts w:ascii="PT Astra Serif" w:hAnsi="PT Astra Serif"/>
        </w:rPr>
        <w:t>ся</w:t>
      </w:r>
      <w:r w:rsidR="00760C27" w:rsidRPr="00EB3A0B">
        <w:rPr>
          <w:rFonts w:ascii="PT Astra Serif" w:hAnsi="PT Astra Serif"/>
        </w:rPr>
        <w:t xml:space="preserve"> роли и формируются группы. На данном этапе развиваются регулятивные (умение понять задание, принять, осуществить действия по планированию) и коммуникативные действия (умение слушать и вступать в диалог, сотрудничать в группе). Важно, чтобы в группе оказались дети с разными возможностями, поэтому задача учителя тщательно продумать вопросы и роли для каждой группы. </w:t>
      </w:r>
    </w:p>
    <w:p w:rsidR="00760C27" w:rsidRPr="00EB3A0B" w:rsidRDefault="00654EA6" w:rsidP="006D170A">
      <w:pPr>
        <w:ind w:firstLine="708"/>
        <w:contextualSpacing/>
        <w:jc w:val="both"/>
        <w:rPr>
          <w:rFonts w:ascii="PT Astra Serif" w:hAnsi="PT Astra Serif"/>
        </w:rPr>
      </w:pPr>
      <w:r w:rsidRPr="00EB3A0B">
        <w:rPr>
          <w:rFonts w:ascii="PT Astra Serif" w:hAnsi="PT Astra Serif"/>
        </w:rPr>
        <w:t xml:space="preserve">Приведем примеры других </w:t>
      </w:r>
      <w:r w:rsidR="00760C27" w:rsidRPr="00EB3A0B">
        <w:rPr>
          <w:rFonts w:ascii="PT Astra Serif" w:hAnsi="PT Astra Serif"/>
        </w:rPr>
        <w:t>прием</w:t>
      </w:r>
      <w:r w:rsidRPr="00EB3A0B">
        <w:rPr>
          <w:rFonts w:ascii="PT Astra Serif" w:hAnsi="PT Astra Serif"/>
        </w:rPr>
        <w:t>ов, которые могут использоваться на начальном этапе проектирования:</w:t>
      </w:r>
      <w:r w:rsidR="001172E9" w:rsidRPr="00EB3A0B">
        <w:rPr>
          <w:rFonts w:ascii="PT Astra Serif" w:hAnsi="PT Astra Serif"/>
        </w:rPr>
        <w:t xml:space="preserve"> </w:t>
      </w:r>
      <w:r w:rsidRPr="00EB3A0B">
        <w:rPr>
          <w:rFonts w:ascii="PT Astra Serif" w:hAnsi="PT Astra Serif"/>
        </w:rPr>
        <w:t>«мозговой штурм», «синквейн», «кластер».</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Метод «мозговой штурм» («мозговая атака»,</w:t>
      </w:r>
      <w:r w:rsidR="00457DF2" w:rsidRPr="00EB3A0B">
        <w:rPr>
          <w:rFonts w:ascii="PT Astra Serif" w:hAnsi="PT Astra Serif"/>
        </w:rPr>
        <w:t xml:space="preserve"> </w:t>
      </w:r>
      <w:r w:rsidRPr="00EB3A0B">
        <w:rPr>
          <w:rFonts w:ascii="PT Astra Serif" w:hAnsi="PT Astra Serif"/>
        </w:rPr>
        <w:t>brainstorming)</w:t>
      </w:r>
      <w:r w:rsidR="00993AED" w:rsidRPr="00EB3A0B">
        <w:rPr>
          <w:rFonts w:ascii="PT Astra Serif" w:hAnsi="PT Astra Serif"/>
        </w:rPr>
        <w:t xml:space="preserve"> </w:t>
      </w:r>
      <w:r w:rsidRPr="00EB3A0B">
        <w:rPr>
          <w:rFonts w:ascii="PT Astra Serif" w:hAnsi="PT Astra Serif"/>
        </w:rPr>
        <w:t>предполагает оперативное решение проблемного вопроса на основе</w:t>
      </w:r>
      <w:r w:rsidR="00993AED" w:rsidRPr="00EB3A0B">
        <w:rPr>
          <w:rFonts w:ascii="PT Astra Serif" w:hAnsi="PT Astra Serif"/>
        </w:rPr>
        <w:t xml:space="preserve"> </w:t>
      </w:r>
      <w:r w:rsidRPr="00EB3A0B">
        <w:rPr>
          <w:rFonts w:ascii="PT Astra Serif" w:hAnsi="PT Astra Serif"/>
        </w:rPr>
        <w:t>творческой активности участников обсуждения, которым предлагается найти</w:t>
      </w:r>
      <w:r w:rsidR="00993AED" w:rsidRPr="00EB3A0B">
        <w:rPr>
          <w:rFonts w:ascii="PT Astra Serif" w:hAnsi="PT Astra Serif"/>
        </w:rPr>
        <w:t xml:space="preserve"> </w:t>
      </w:r>
      <w:r w:rsidRPr="00EB3A0B">
        <w:rPr>
          <w:rFonts w:ascii="PT Astra Serif" w:hAnsi="PT Astra Serif"/>
        </w:rPr>
        <w:t xml:space="preserve">как можно больше путей, идей, способов, в том числе самых </w:t>
      </w:r>
      <w:r w:rsidR="00993AED" w:rsidRPr="00EB3A0B">
        <w:rPr>
          <w:rFonts w:ascii="PT Astra Serif" w:hAnsi="PT Astra Serif"/>
        </w:rPr>
        <w:t xml:space="preserve">неожиданных </w:t>
      </w:r>
      <w:r w:rsidRPr="00EB3A0B">
        <w:rPr>
          <w:rFonts w:ascii="PT Astra Serif" w:hAnsi="PT Astra Serif"/>
        </w:rPr>
        <w:t>и</w:t>
      </w:r>
      <w:r w:rsidR="00993AED" w:rsidRPr="00EB3A0B">
        <w:rPr>
          <w:rFonts w:ascii="PT Astra Serif" w:hAnsi="PT Astra Serif"/>
        </w:rPr>
        <w:t xml:space="preserve"> </w:t>
      </w:r>
      <w:r w:rsidRPr="00EB3A0B">
        <w:rPr>
          <w:rFonts w:ascii="PT Astra Serif" w:hAnsi="PT Astra Serif"/>
        </w:rPr>
        <w:t>непредсказуемых, для его решения. Зафиксировав предложенные идеи на</w:t>
      </w:r>
      <w:r w:rsidR="00993AED" w:rsidRPr="00EB3A0B">
        <w:rPr>
          <w:rFonts w:ascii="PT Astra Serif" w:hAnsi="PT Astra Serif"/>
        </w:rPr>
        <w:t xml:space="preserve"> </w:t>
      </w:r>
      <w:r w:rsidRPr="00EB3A0B">
        <w:rPr>
          <w:rFonts w:ascii="PT Astra Serif" w:hAnsi="PT Astra Serif"/>
        </w:rPr>
        <w:t>доске или листе бумаги, проводится их анализ и обсуждение.</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Интерактивный метод «синквейн» представляет собой составление</w:t>
      </w:r>
      <w:r w:rsidR="00993AED" w:rsidRPr="00EB3A0B">
        <w:rPr>
          <w:rFonts w:ascii="PT Astra Serif" w:hAnsi="PT Astra Serif"/>
        </w:rPr>
        <w:t xml:space="preserve"> </w:t>
      </w:r>
      <w:r w:rsidRPr="00EB3A0B">
        <w:rPr>
          <w:rFonts w:ascii="PT Astra Serif" w:hAnsi="PT Astra Serif"/>
        </w:rPr>
        <w:t>специфического нерифмованного стихотворения из пяти строк. При этом</w:t>
      </w:r>
      <w:r w:rsidR="00993AED" w:rsidRPr="00EB3A0B">
        <w:rPr>
          <w:rFonts w:ascii="PT Astra Serif" w:hAnsi="PT Astra Serif"/>
        </w:rPr>
        <w:t xml:space="preserve"> </w:t>
      </w:r>
      <w:r w:rsidRPr="00EB3A0B">
        <w:rPr>
          <w:rFonts w:ascii="PT Astra Serif" w:hAnsi="PT Astra Serif"/>
        </w:rPr>
        <w:t>каждая строка пишется согласно определенному требованию: первая – одно</w:t>
      </w:r>
      <w:r w:rsidR="00993AED" w:rsidRPr="00EB3A0B">
        <w:rPr>
          <w:rFonts w:ascii="PT Astra Serif" w:hAnsi="PT Astra Serif"/>
        </w:rPr>
        <w:t xml:space="preserve"> </w:t>
      </w:r>
      <w:r w:rsidRPr="00EB3A0B">
        <w:rPr>
          <w:rFonts w:ascii="PT Astra Serif" w:hAnsi="PT Astra Serif"/>
        </w:rPr>
        <w:t>слово (имя существительное), обозначающее тему синквейна; вторая – два</w:t>
      </w:r>
      <w:r w:rsidR="00993AED" w:rsidRPr="00EB3A0B">
        <w:rPr>
          <w:rFonts w:ascii="PT Astra Serif" w:hAnsi="PT Astra Serif"/>
        </w:rPr>
        <w:t xml:space="preserve"> </w:t>
      </w:r>
      <w:r w:rsidRPr="00EB3A0B">
        <w:rPr>
          <w:rFonts w:ascii="PT Astra Serif" w:hAnsi="PT Astra Serif"/>
        </w:rPr>
        <w:t>слова (обычно имена прилагательные, реже – причастия), описывающие</w:t>
      </w:r>
      <w:r w:rsidR="00993AED" w:rsidRPr="00EB3A0B">
        <w:rPr>
          <w:rFonts w:ascii="PT Astra Serif" w:hAnsi="PT Astra Serif"/>
        </w:rPr>
        <w:t xml:space="preserve"> </w:t>
      </w:r>
      <w:r w:rsidRPr="00EB3A0B">
        <w:rPr>
          <w:rFonts w:ascii="PT Astra Serif" w:hAnsi="PT Astra Serif"/>
        </w:rPr>
        <w:t>главную тему; третья – три глагола, выражающие действия в рамках данной</w:t>
      </w:r>
      <w:r w:rsidR="00993AED" w:rsidRPr="00EB3A0B">
        <w:rPr>
          <w:rFonts w:ascii="PT Astra Serif" w:hAnsi="PT Astra Serif"/>
        </w:rPr>
        <w:t xml:space="preserve"> </w:t>
      </w:r>
      <w:r w:rsidRPr="00EB3A0B">
        <w:rPr>
          <w:rFonts w:ascii="PT Astra Serif" w:hAnsi="PT Astra Serif"/>
        </w:rPr>
        <w:t>темы; четвертая – законченная фраза (афоризм, цитата, крылатое выражение,</w:t>
      </w:r>
      <w:r w:rsidR="00993AED" w:rsidRPr="00EB3A0B">
        <w:rPr>
          <w:rFonts w:ascii="PT Astra Serif" w:hAnsi="PT Astra Serif"/>
        </w:rPr>
        <w:t xml:space="preserve"> </w:t>
      </w:r>
      <w:r w:rsidRPr="00EB3A0B">
        <w:rPr>
          <w:rFonts w:ascii="PT Astra Serif" w:hAnsi="PT Astra Serif"/>
        </w:rPr>
        <w:t xml:space="preserve">пословица или самостоятельно составленная фраза), </w:t>
      </w:r>
      <w:r w:rsidR="00993AED" w:rsidRPr="00EB3A0B">
        <w:rPr>
          <w:rFonts w:ascii="PT Astra Serif" w:hAnsi="PT Astra Serif"/>
        </w:rPr>
        <w:t xml:space="preserve">раскрывающая </w:t>
      </w:r>
      <w:r w:rsidRPr="00EB3A0B">
        <w:rPr>
          <w:rFonts w:ascii="PT Astra Serif" w:hAnsi="PT Astra Serif"/>
        </w:rPr>
        <w:t>отношение автора к теме; пятая – одно слово, являющееся синонимом к теме.</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Сущность метода обучения «кластер» («карта понятий»,</w:t>
      </w:r>
      <w:r w:rsidR="00993AED" w:rsidRPr="00EB3A0B">
        <w:rPr>
          <w:rFonts w:ascii="PT Astra Serif" w:hAnsi="PT Astra Serif"/>
        </w:rPr>
        <w:t xml:space="preserve"> </w:t>
      </w:r>
      <w:r w:rsidRPr="00EB3A0B">
        <w:rPr>
          <w:rFonts w:ascii="PT Astra Serif" w:hAnsi="PT Astra Serif"/>
        </w:rPr>
        <w:t>«ассоциограмма»,</w:t>
      </w:r>
      <w:r w:rsidR="00457DF2" w:rsidRPr="00EB3A0B">
        <w:rPr>
          <w:rFonts w:ascii="PT Astra Serif" w:hAnsi="PT Astra Serif"/>
        </w:rPr>
        <w:t xml:space="preserve"> </w:t>
      </w:r>
      <w:r w:rsidRPr="00EB3A0B">
        <w:rPr>
          <w:rFonts w:ascii="PT Astra Serif" w:hAnsi="PT Astra Serif"/>
        </w:rPr>
        <w:t xml:space="preserve">mind map) </w:t>
      </w:r>
      <w:r w:rsidRPr="00EB3A0B">
        <w:rPr>
          <w:rFonts w:ascii="PT Astra Serif" w:hAnsi="PT Astra Serif" w:cs="PT Astra Serif"/>
        </w:rPr>
        <w:t>заключается</w:t>
      </w:r>
      <w:r w:rsidRPr="00EB3A0B">
        <w:rPr>
          <w:rFonts w:ascii="PT Astra Serif" w:hAnsi="PT Astra Serif"/>
        </w:rPr>
        <w:t xml:space="preserve"> </w:t>
      </w:r>
      <w:r w:rsidRPr="00EB3A0B">
        <w:rPr>
          <w:rFonts w:ascii="PT Astra Serif" w:hAnsi="PT Astra Serif" w:cs="PT Astra Serif"/>
        </w:rPr>
        <w:t>в</w:t>
      </w:r>
      <w:r w:rsidRPr="00EB3A0B">
        <w:rPr>
          <w:rFonts w:ascii="PT Astra Serif" w:hAnsi="PT Astra Serif"/>
        </w:rPr>
        <w:t xml:space="preserve"> </w:t>
      </w:r>
      <w:r w:rsidRPr="00EB3A0B">
        <w:rPr>
          <w:rFonts w:ascii="PT Astra Serif" w:hAnsi="PT Astra Serif" w:cs="PT Astra Serif"/>
        </w:rPr>
        <w:t>выделении</w:t>
      </w:r>
      <w:r w:rsidRPr="00EB3A0B">
        <w:rPr>
          <w:rFonts w:ascii="PT Astra Serif" w:hAnsi="PT Astra Serif"/>
        </w:rPr>
        <w:t xml:space="preserve"> </w:t>
      </w:r>
      <w:r w:rsidRPr="00EB3A0B">
        <w:rPr>
          <w:rFonts w:ascii="PT Astra Serif" w:hAnsi="PT Astra Serif" w:cs="PT Astra Serif"/>
        </w:rPr>
        <w:t>смысловых</w:t>
      </w:r>
      <w:r w:rsidRPr="00EB3A0B">
        <w:rPr>
          <w:rFonts w:ascii="PT Astra Serif" w:hAnsi="PT Astra Serif"/>
        </w:rPr>
        <w:t xml:space="preserve"> </w:t>
      </w:r>
      <w:r w:rsidRPr="00EB3A0B">
        <w:rPr>
          <w:rFonts w:ascii="PT Astra Serif" w:hAnsi="PT Astra Serif" w:cs="PT Astra Serif"/>
        </w:rPr>
        <w:t>единиц</w:t>
      </w:r>
      <w:r w:rsidR="00993AED" w:rsidRPr="00EB3A0B">
        <w:rPr>
          <w:rFonts w:ascii="PT Astra Serif" w:hAnsi="PT Astra Serif" w:cs="PT Astra Serif"/>
        </w:rPr>
        <w:t xml:space="preserve"> </w:t>
      </w:r>
      <w:r w:rsidRPr="00EB3A0B">
        <w:rPr>
          <w:rFonts w:ascii="PT Astra Serif" w:hAnsi="PT Astra Serif"/>
        </w:rPr>
        <w:t>темы и их графическом оформлении в виде созвездия, пучка, грозди. В</w:t>
      </w:r>
      <w:r w:rsidR="00993AED" w:rsidRPr="00EB3A0B">
        <w:rPr>
          <w:rFonts w:ascii="PT Astra Serif" w:hAnsi="PT Astra Serif"/>
        </w:rPr>
        <w:t xml:space="preserve"> </w:t>
      </w:r>
      <w:r w:rsidRPr="00EB3A0B">
        <w:rPr>
          <w:rFonts w:ascii="PT Astra Serif" w:hAnsi="PT Astra Serif"/>
        </w:rPr>
        <w:t>центре листа записывается ключевое понятие, а вокруг – слова,</w:t>
      </w:r>
      <w:r w:rsidR="00993AED" w:rsidRPr="00EB3A0B">
        <w:rPr>
          <w:rFonts w:ascii="PT Astra Serif" w:hAnsi="PT Astra Serif"/>
        </w:rPr>
        <w:t xml:space="preserve"> </w:t>
      </w:r>
      <w:r w:rsidRPr="00EB3A0B">
        <w:rPr>
          <w:rFonts w:ascii="PT Astra Serif" w:hAnsi="PT Astra Serif"/>
        </w:rPr>
        <w:t>словосочетания, образы, факты, идеи, ассоциирующиеся с ним и</w:t>
      </w:r>
      <w:r w:rsidR="00993AED" w:rsidRPr="00EB3A0B">
        <w:rPr>
          <w:rFonts w:ascii="PT Astra Serif" w:hAnsi="PT Astra Serif"/>
        </w:rPr>
        <w:t xml:space="preserve"> </w:t>
      </w:r>
      <w:r w:rsidRPr="00EB3A0B">
        <w:rPr>
          <w:rFonts w:ascii="PT Astra Serif" w:hAnsi="PT Astra Serif"/>
        </w:rPr>
        <w:t>раскрывающие его содержание. В результате происходит систематизация,</w:t>
      </w:r>
      <w:r w:rsidR="00993AED" w:rsidRPr="00EB3A0B">
        <w:rPr>
          <w:rFonts w:ascii="PT Astra Serif" w:hAnsi="PT Astra Serif"/>
        </w:rPr>
        <w:t xml:space="preserve"> </w:t>
      </w:r>
      <w:r w:rsidRPr="00EB3A0B">
        <w:rPr>
          <w:rFonts w:ascii="PT Astra Serif" w:hAnsi="PT Astra Serif"/>
        </w:rPr>
        <w:t>структурирование материала, установление логических связей между</w:t>
      </w:r>
      <w:r w:rsidR="00993AED" w:rsidRPr="00EB3A0B">
        <w:rPr>
          <w:rFonts w:ascii="PT Astra Serif" w:hAnsi="PT Astra Serif"/>
        </w:rPr>
        <w:t xml:space="preserve"> </w:t>
      </w:r>
      <w:r w:rsidRPr="00EB3A0B">
        <w:rPr>
          <w:rFonts w:ascii="PT Astra Serif" w:hAnsi="PT Astra Serif"/>
        </w:rPr>
        <w:t>компонентами</w:t>
      </w:r>
      <w:r w:rsidR="00457DF2" w:rsidRPr="00EB3A0B">
        <w:rPr>
          <w:rFonts w:ascii="PT Astra Serif" w:hAnsi="PT Astra Serif"/>
        </w:rPr>
        <w:t>.</w:t>
      </w:r>
    </w:p>
    <w:p w:rsidR="00760C27" w:rsidRPr="00EB3A0B" w:rsidRDefault="00760C27" w:rsidP="006D170A">
      <w:pPr>
        <w:ind w:firstLine="708"/>
        <w:contextualSpacing/>
        <w:jc w:val="both"/>
        <w:rPr>
          <w:rFonts w:ascii="PT Astra Serif" w:hAnsi="PT Astra Serif"/>
        </w:rPr>
      </w:pPr>
      <w:r w:rsidRPr="00EB3A0B">
        <w:rPr>
          <w:rFonts w:ascii="PT Astra Serif" w:hAnsi="PT Astra Serif"/>
        </w:rPr>
        <w:t xml:space="preserve">На следующем, аналитическом этапе осуществляется постановка целей, определение задач, способы поиска нужного материала, ведения собственных журналов, отчетов, поиска и сбора информации, изучения материала, сравнения, анализа и выбора подходящего материала согласно теме проекта. Учащимся потребуется умение интерпретировать факты, делать выводы, формировать собственные суждения. Роль учителя на данном этапе </w:t>
      </w:r>
      <w:r w:rsidR="003D407D" w:rsidRPr="00EB3A0B">
        <w:rPr>
          <w:rFonts w:ascii="PT Astra Serif" w:hAnsi="PT Astra Serif"/>
        </w:rPr>
        <w:t>-</w:t>
      </w:r>
      <w:r w:rsidRPr="00EB3A0B">
        <w:rPr>
          <w:rFonts w:ascii="PT Astra Serif" w:hAnsi="PT Astra Serif"/>
        </w:rPr>
        <w:t xml:space="preserve"> научить детей правильно работать с источниками и делать отбор необходимого материала в учебниках, иноязычных словарях, энциклопедиях, соблюдать правила безопасности в интернете. Для этой цели необходимо разработать памятки и </w:t>
      </w:r>
      <w:r w:rsidRPr="00EB3A0B">
        <w:rPr>
          <w:rFonts w:ascii="PT Astra Serif" w:hAnsi="PT Astra Serif"/>
        </w:rPr>
        <w:lastRenderedPageBreak/>
        <w:t xml:space="preserve">инструкции, обеспечить ссылки на онлайн-словари и другие безопасные интернет-страницы. </w:t>
      </w:r>
    </w:p>
    <w:p w:rsidR="00760C27" w:rsidRPr="00EB3A0B" w:rsidRDefault="00760C27" w:rsidP="001172E9">
      <w:pPr>
        <w:ind w:firstLine="708"/>
        <w:contextualSpacing/>
        <w:jc w:val="both"/>
        <w:rPr>
          <w:rFonts w:ascii="PT Astra Serif" w:hAnsi="PT Astra Serif"/>
        </w:rPr>
      </w:pPr>
      <w:r w:rsidRPr="00EB3A0B">
        <w:rPr>
          <w:rFonts w:ascii="PT Astra Serif" w:hAnsi="PT Astra Serif"/>
        </w:rPr>
        <w:t>Не следует забывать о разработке для учащихся соответствующего языкового материала в рамках темы проекта, который может быть организован как игровая деятельность, (лексические и грамматические игры, ролевые игры), работа с применением приемов технологии критического мышления, кейс-</w:t>
      </w:r>
      <w:r w:rsidR="001172E9" w:rsidRPr="00EB3A0B">
        <w:rPr>
          <w:rFonts w:ascii="PT Astra Serif" w:hAnsi="PT Astra Serif"/>
        </w:rPr>
        <w:t>метод</w:t>
      </w:r>
      <w:r w:rsidR="00993AED" w:rsidRPr="00EB3A0B">
        <w:rPr>
          <w:rFonts w:ascii="PT Astra Serif" w:hAnsi="PT Astra Serif"/>
        </w:rPr>
        <w:t xml:space="preserve"> </w:t>
      </w:r>
      <w:r w:rsidR="001172E9" w:rsidRPr="00EB3A0B">
        <w:rPr>
          <w:rFonts w:ascii="PT Astra Serif" w:hAnsi="PT Astra Serif"/>
        </w:rPr>
        <w:t>(case study)</w:t>
      </w:r>
      <w:r w:rsidR="00993AED" w:rsidRPr="00EB3A0B">
        <w:rPr>
          <w:rFonts w:ascii="PT Astra Serif" w:hAnsi="PT Astra Serif"/>
        </w:rPr>
        <w:t xml:space="preserve"> -</w:t>
      </w:r>
      <w:r w:rsidR="001172E9" w:rsidRPr="00EB3A0B">
        <w:rPr>
          <w:rFonts w:ascii="PT Astra Serif" w:hAnsi="PT Astra Serif"/>
        </w:rPr>
        <w:t xml:space="preserve"> </w:t>
      </w:r>
      <w:r w:rsidR="001172E9" w:rsidRPr="00EB3A0B">
        <w:rPr>
          <w:rFonts w:ascii="PT Astra Serif" w:hAnsi="PT Astra Serif" w:cs="PT Astra Serif"/>
        </w:rPr>
        <w:t>метод</w:t>
      </w:r>
      <w:r w:rsidR="001172E9" w:rsidRPr="00EB3A0B">
        <w:rPr>
          <w:rFonts w:ascii="PT Astra Serif" w:hAnsi="PT Astra Serif"/>
        </w:rPr>
        <w:t xml:space="preserve"> </w:t>
      </w:r>
      <w:r w:rsidR="001172E9" w:rsidRPr="00EB3A0B">
        <w:rPr>
          <w:rFonts w:ascii="PT Astra Serif" w:hAnsi="PT Astra Serif" w:cs="PT Astra Serif"/>
        </w:rPr>
        <w:t>анализа</w:t>
      </w:r>
      <w:r w:rsidR="001172E9" w:rsidRPr="00EB3A0B">
        <w:rPr>
          <w:rFonts w:ascii="PT Astra Serif" w:hAnsi="PT Astra Serif"/>
        </w:rPr>
        <w:t xml:space="preserve"> </w:t>
      </w:r>
      <w:r w:rsidR="001172E9" w:rsidRPr="00EB3A0B">
        <w:rPr>
          <w:rFonts w:ascii="PT Astra Serif" w:hAnsi="PT Astra Serif" w:cs="PT Astra Serif"/>
        </w:rPr>
        <w:t>конкретных</w:t>
      </w:r>
      <w:r w:rsidR="001172E9" w:rsidRPr="00EB3A0B">
        <w:rPr>
          <w:rFonts w:ascii="PT Astra Serif" w:hAnsi="PT Astra Serif"/>
        </w:rPr>
        <w:t xml:space="preserve"> </w:t>
      </w:r>
      <w:r w:rsidR="001172E9" w:rsidRPr="00EB3A0B">
        <w:rPr>
          <w:rFonts w:ascii="PT Astra Serif" w:hAnsi="PT Astra Serif" w:cs="PT Astra Serif"/>
        </w:rPr>
        <w:t>ситуаций</w:t>
      </w:r>
      <w:r w:rsidR="001172E9" w:rsidRPr="00EB3A0B">
        <w:rPr>
          <w:rFonts w:ascii="PT Astra Serif" w:hAnsi="PT Astra Serif"/>
        </w:rPr>
        <w:t xml:space="preserve">. </w:t>
      </w:r>
      <w:r w:rsidR="001172E9" w:rsidRPr="00EB3A0B">
        <w:rPr>
          <w:rFonts w:ascii="PT Astra Serif" w:hAnsi="PT Astra Serif" w:cs="PT Astra Serif"/>
        </w:rPr>
        <w:t>Сущность</w:t>
      </w:r>
      <w:r w:rsidR="001172E9" w:rsidRPr="00EB3A0B">
        <w:rPr>
          <w:rFonts w:ascii="PT Astra Serif" w:hAnsi="PT Astra Serif"/>
        </w:rPr>
        <w:t xml:space="preserve"> </w:t>
      </w:r>
      <w:r w:rsidR="001172E9" w:rsidRPr="00EB3A0B">
        <w:rPr>
          <w:rFonts w:ascii="PT Astra Serif" w:hAnsi="PT Astra Serif" w:cs="PT Astra Serif"/>
        </w:rPr>
        <w:t>этого</w:t>
      </w:r>
      <w:r w:rsidR="001172E9" w:rsidRPr="00EB3A0B">
        <w:rPr>
          <w:rFonts w:ascii="PT Astra Serif" w:hAnsi="PT Astra Serif"/>
        </w:rPr>
        <w:t xml:space="preserve"> </w:t>
      </w:r>
      <w:r w:rsidR="001172E9" w:rsidRPr="00EB3A0B">
        <w:rPr>
          <w:rFonts w:ascii="PT Astra Serif" w:hAnsi="PT Astra Serif" w:cs="PT Astra Serif"/>
        </w:rPr>
        <w:t>метода</w:t>
      </w:r>
      <w:r w:rsidR="001172E9" w:rsidRPr="00EB3A0B">
        <w:rPr>
          <w:rFonts w:ascii="PT Astra Serif" w:hAnsi="PT Astra Serif"/>
        </w:rPr>
        <w:t xml:space="preserve"> </w:t>
      </w:r>
      <w:r w:rsidR="001172E9" w:rsidRPr="00EB3A0B">
        <w:rPr>
          <w:rFonts w:ascii="PT Astra Serif" w:hAnsi="PT Astra Serif" w:cs="PT Astra Serif"/>
        </w:rPr>
        <w:t>заключается</w:t>
      </w:r>
      <w:r w:rsidR="001172E9" w:rsidRPr="00EB3A0B">
        <w:rPr>
          <w:rFonts w:ascii="PT Astra Serif" w:hAnsi="PT Astra Serif"/>
        </w:rPr>
        <w:t xml:space="preserve"> </w:t>
      </w:r>
      <w:r w:rsidR="001172E9" w:rsidRPr="00EB3A0B">
        <w:rPr>
          <w:rFonts w:ascii="PT Astra Serif" w:hAnsi="PT Astra Serif" w:cs="PT Astra Serif"/>
        </w:rPr>
        <w:t>в</w:t>
      </w:r>
      <w:r w:rsidR="001172E9" w:rsidRPr="00EB3A0B">
        <w:rPr>
          <w:rFonts w:ascii="PT Astra Serif" w:hAnsi="PT Astra Serif"/>
        </w:rPr>
        <w:t xml:space="preserve"> </w:t>
      </w:r>
      <w:r w:rsidR="001172E9" w:rsidRPr="00EB3A0B">
        <w:rPr>
          <w:rFonts w:ascii="PT Astra Serif" w:hAnsi="PT Astra Serif" w:cs="PT Astra Serif"/>
        </w:rPr>
        <w:t>том</w:t>
      </w:r>
      <w:r w:rsidR="001172E9" w:rsidRPr="00EB3A0B">
        <w:rPr>
          <w:rFonts w:ascii="PT Astra Serif" w:hAnsi="PT Astra Serif"/>
        </w:rPr>
        <w:t xml:space="preserve">, </w:t>
      </w:r>
      <w:r w:rsidR="001172E9" w:rsidRPr="00EB3A0B">
        <w:rPr>
          <w:rFonts w:ascii="PT Astra Serif" w:hAnsi="PT Astra Serif" w:cs="PT Astra Serif"/>
        </w:rPr>
        <w:t>что</w:t>
      </w:r>
      <w:r w:rsidR="00993AED" w:rsidRPr="00EB3A0B">
        <w:rPr>
          <w:rFonts w:ascii="PT Astra Serif" w:hAnsi="PT Astra Serif" w:cs="PT Astra Serif"/>
        </w:rPr>
        <w:t xml:space="preserve"> </w:t>
      </w:r>
      <w:r w:rsidR="001172E9" w:rsidRPr="00EB3A0B">
        <w:rPr>
          <w:rFonts w:ascii="PT Astra Serif" w:hAnsi="PT Astra Serif"/>
        </w:rPr>
        <w:t>обучающимся предлагается проанализировать реальную жизненную</w:t>
      </w:r>
      <w:r w:rsidR="00993AED" w:rsidRPr="00EB3A0B">
        <w:rPr>
          <w:rFonts w:ascii="PT Astra Serif" w:hAnsi="PT Astra Serif"/>
        </w:rPr>
        <w:t xml:space="preserve"> </w:t>
      </w:r>
      <w:r w:rsidR="001172E9" w:rsidRPr="00EB3A0B">
        <w:rPr>
          <w:rFonts w:ascii="PT Astra Serif" w:hAnsi="PT Astra Serif"/>
        </w:rPr>
        <w:t>ситуацию, содержащую в себе проблему и чаще всего не имеющую</w:t>
      </w:r>
      <w:r w:rsidR="00993AED" w:rsidRPr="00EB3A0B">
        <w:rPr>
          <w:rFonts w:ascii="PT Astra Serif" w:hAnsi="PT Astra Serif"/>
        </w:rPr>
        <w:t xml:space="preserve"> </w:t>
      </w:r>
      <w:r w:rsidR="001172E9" w:rsidRPr="00EB3A0B">
        <w:rPr>
          <w:rFonts w:ascii="PT Astra Serif" w:hAnsi="PT Astra Serif"/>
        </w:rPr>
        <w:t>однозначного решения.</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t>Если проект рассчитан на цикл уроков в рамках одного тематического модуля, важно на каждом уроке детям предоставить определенное время для обратной связи - обсуждения хода работы над проектом, обмена информацией и мнениями.</w:t>
      </w:r>
    </w:p>
    <w:p w:rsidR="00760C27" w:rsidRPr="00EB3A0B" w:rsidRDefault="00760C27" w:rsidP="00F44386">
      <w:pPr>
        <w:ind w:firstLine="708"/>
        <w:contextualSpacing/>
        <w:jc w:val="both"/>
        <w:rPr>
          <w:rFonts w:ascii="PT Astra Serif" w:hAnsi="PT Astra Serif"/>
        </w:rPr>
      </w:pPr>
      <w:r w:rsidRPr="00EB3A0B">
        <w:rPr>
          <w:rFonts w:ascii="PT Astra Serif" w:hAnsi="PT Astra Serif"/>
        </w:rPr>
        <w:t xml:space="preserve">На завершающем этапе происходит обобщение информации и оформление результатов. Учащиеся анализируют весь собранный материал, готовят план презентации согласно выбранной форме: статья в журнал или газету, рекламный проспект, буклет, кулинарная книга, презентация, проект или макет дома, ресторана и другое. </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Таким образом, поэтапно у обучающихся развиваются:</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а) познавательные умения: умение создавать, применять и преобразовывать</w:t>
      </w:r>
      <w:r w:rsidR="00B87FA7" w:rsidRPr="00EB3A0B">
        <w:rPr>
          <w:rFonts w:ascii="PT Astra Serif" w:hAnsi="PT Astra Serif"/>
        </w:rPr>
        <w:t xml:space="preserve"> </w:t>
      </w:r>
      <w:r w:rsidRPr="00EB3A0B">
        <w:rPr>
          <w:rFonts w:ascii="PT Astra Serif" w:hAnsi="PT Astra Serif"/>
        </w:rPr>
        <w:t>знаки и символы, модели и схемы для решения учебных и познавательных задач, проявление самостоятельности, инициативы, осознанно строить речевое</w:t>
      </w:r>
      <w:r w:rsidR="00B87FA7" w:rsidRPr="00EB3A0B">
        <w:rPr>
          <w:rFonts w:ascii="PT Astra Serif" w:hAnsi="PT Astra Serif"/>
        </w:rPr>
        <w:t xml:space="preserve"> </w:t>
      </w:r>
      <w:r w:rsidRPr="00EB3A0B">
        <w:rPr>
          <w:rFonts w:ascii="PT Astra Serif" w:hAnsi="PT Astra Serif"/>
        </w:rPr>
        <w:t>высказывание;</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б) коммуникативные умения: развитие речевой компетенции с учетом речевых</w:t>
      </w:r>
      <w:r w:rsidR="00B87FA7" w:rsidRPr="00EB3A0B">
        <w:rPr>
          <w:rFonts w:ascii="PT Astra Serif" w:hAnsi="PT Astra Serif"/>
        </w:rPr>
        <w:t xml:space="preserve"> </w:t>
      </w:r>
      <w:r w:rsidRPr="00EB3A0B">
        <w:rPr>
          <w:rFonts w:ascii="PT Astra Serif" w:hAnsi="PT Astra Serif"/>
        </w:rPr>
        <w:t>потребностей, сотрудничество в группе;</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xml:space="preserve">в) регулятивные умения: осуществление действий согласно плану и разработанным инструкциям и критериям, осуществление самоконтроля. </w:t>
      </w:r>
    </w:p>
    <w:p w:rsidR="00EF3A7A" w:rsidRPr="00EB3A0B" w:rsidRDefault="00760C27" w:rsidP="00F44386">
      <w:pPr>
        <w:ind w:firstLine="708"/>
        <w:contextualSpacing/>
        <w:jc w:val="both"/>
        <w:rPr>
          <w:rFonts w:ascii="PT Astra Serif" w:hAnsi="PT Astra Serif"/>
        </w:rPr>
      </w:pPr>
      <w:r w:rsidRPr="00EB3A0B">
        <w:rPr>
          <w:rFonts w:ascii="PT Astra Serif" w:hAnsi="PT Astra Serif"/>
        </w:rPr>
        <w:t>На этапе представление проекта может применяться ролевая игра.</w:t>
      </w:r>
      <w:r w:rsidR="00225BEE" w:rsidRPr="00EB3A0B">
        <w:rPr>
          <w:rFonts w:ascii="PT Astra Serif" w:hAnsi="PT Astra Serif"/>
        </w:rPr>
        <w:t xml:space="preserve"> Так, например, по теме «Праздники в России», продуктом </w:t>
      </w:r>
      <w:r w:rsidR="00410DA3" w:rsidRPr="00EB3A0B">
        <w:rPr>
          <w:rFonts w:ascii="PT Astra Serif" w:hAnsi="PT Astra Serif"/>
        </w:rPr>
        <w:t xml:space="preserve">может </w:t>
      </w:r>
      <w:r w:rsidR="00225BEE" w:rsidRPr="00EB3A0B">
        <w:rPr>
          <w:rFonts w:ascii="PT Astra Serif" w:hAnsi="PT Astra Serif"/>
        </w:rPr>
        <w:t>выступа</w:t>
      </w:r>
      <w:r w:rsidR="00410DA3" w:rsidRPr="00EB3A0B">
        <w:rPr>
          <w:rFonts w:ascii="PT Astra Serif" w:hAnsi="PT Astra Serif"/>
        </w:rPr>
        <w:t>ть</w:t>
      </w:r>
      <w:r w:rsidR="00225BEE" w:rsidRPr="00EB3A0B">
        <w:rPr>
          <w:rFonts w:ascii="PT Astra Serif" w:hAnsi="PT Astra Serif"/>
        </w:rPr>
        <w:t xml:space="preserve"> сценарий радио или телевизионной программы. Разделившись на группы по 3-4 человека учащиеся выбирают праздник или фестиваль и готовятся к проведению программы в согласно ролям (ведущий программы, приглашенный гость – знаток традиции и истории праздника, зарубежный гость)</w:t>
      </w:r>
      <w:r w:rsidR="00DB5D08" w:rsidRPr="00EB3A0B">
        <w:rPr>
          <w:rFonts w:ascii="PT Astra Serif" w:hAnsi="PT Astra Serif"/>
        </w:rPr>
        <w:t xml:space="preserve">. </w:t>
      </w:r>
    </w:p>
    <w:p w:rsidR="00EF3A7A" w:rsidRPr="00EB3A0B" w:rsidRDefault="00EF3A7A" w:rsidP="00EF3A7A">
      <w:pPr>
        <w:ind w:firstLine="708"/>
        <w:contextualSpacing/>
        <w:jc w:val="both"/>
        <w:rPr>
          <w:rFonts w:ascii="PT Astra Serif" w:hAnsi="PT Astra Serif"/>
        </w:rPr>
      </w:pPr>
      <w:r w:rsidRPr="00EB3A0B">
        <w:rPr>
          <w:rFonts w:ascii="PT Astra Serif" w:hAnsi="PT Astra Serif"/>
        </w:rPr>
        <w:t xml:space="preserve">Примером </w:t>
      </w:r>
      <w:r w:rsidRPr="00EB3A0B">
        <w:rPr>
          <w:rFonts w:ascii="PT Astra Serif" w:hAnsi="PT Astra Serif"/>
          <w:i/>
        </w:rPr>
        <w:t>требований к продукту</w:t>
      </w:r>
      <w:r w:rsidRPr="00EB3A0B">
        <w:rPr>
          <w:rFonts w:ascii="PT Astra Serif" w:hAnsi="PT Astra Serif"/>
        </w:rPr>
        <w:t xml:space="preserve"> деятельности по данной теме могут быть следующие</w:t>
      </w:r>
      <w:r w:rsidR="00F00965">
        <w:rPr>
          <w:rFonts w:ascii="PT Astra Serif" w:hAnsi="PT Astra Serif"/>
        </w:rPr>
        <w:t>, р</w:t>
      </w:r>
      <w:r w:rsidRPr="00EB3A0B">
        <w:rPr>
          <w:rFonts w:ascii="PT Astra Serif" w:hAnsi="PT Astra Serif"/>
        </w:rPr>
        <w:t>абота должна содержать:</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не менее 12 логично выстроенных предложений и 6 слайдов;</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достоверные комментарии и верные ссылки на источники;</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краткую, но достаточную информацию о празднике;</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иллюстрации (фото, видео) к каждому событию (ссылка на источник);</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увлекательную и понятную информацию.</w:t>
      </w:r>
    </w:p>
    <w:p w:rsidR="00B5653B" w:rsidRPr="00EB3A0B" w:rsidRDefault="00EF3A7A" w:rsidP="00F44386">
      <w:pPr>
        <w:ind w:firstLine="708"/>
        <w:contextualSpacing/>
        <w:jc w:val="both"/>
        <w:rPr>
          <w:rFonts w:ascii="PT Astra Serif" w:hAnsi="PT Astra Serif"/>
        </w:rPr>
      </w:pPr>
      <w:r w:rsidRPr="00EB3A0B">
        <w:rPr>
          <w:rFonts w:ascii="PT Astra Serif" w:hAnsi="PT Astra Serif"/>
          <w:i/>
        </w:rPr>
        <w:t>Формирование предметных компетенций</w:t>
      </w:r>
      <w:r w:rsidR="003D407D" w:rsidRPr="00EB3A0B">
        <w:rPr>
          <w:rFonts w:ascii="PT Astra Serif" w:hAnsi="PT Astra Serif"/>
          <w:i/>
        </w:rPr>
        <w:t xml:space="preserve">. </w:t>
      </w:r>
      <w:r w:rsidR="00B5653B" w:rsidRPr="00EB3A0B">
        <w:rPr>
          <w:rFonts w:ascii="PT Astra Serif" w:hAnsi="PT Astra Serif"/>
        </w:rPr>
        <w:t xml:space="preserve">Предметные результаты изучения иностранного языка связаны с понятием «коммуникативная компетенция». Предметные результаты освоения программы по иностранному языку представлены по всем структурным компонентам, составляющим коммуникативную компетенцию, а именно: речевая компетенция – развитие коммуникативных умений в говорении, чтении, аудировании и письме; умений планировать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и формирование навыков оперирования этими средствами в коммуникативных целях; систематизация ранее изученного материала; овладение разными способами выражения мысли в родном и иностранном языках; социокультурная компетенция – знание национально-культурных особенностей речевого и неречевого поведения в своей стране и странах изучаемого языка, а также способность использовать эти знания в процессе межличностного и межкультурного общения; компенсаторная компетенция – развитие способности компенсировать недостаточность знания языковых средств, речевого опыта при получении и передаче иноязычной информации; учебно-познавательная компетенция – развитие общих и специальных учебных умений, способствующих совершенствованию учебнопознавательной деятельности; овладение </w:t>
      </w:r>
      <w:r w:rsidR="00B5653B" w:rsidRPr="00EB3A0B">
        <w:rPr>
          <w:rFonts w:ascii="PT Astra Serif" w:hAnsi="PT Astra Serif"/>
        </w:rPr>
        <w:lastRenderedPageBreak/>
        <w:t>приемами самостоятельного изучения иностранного языка и культуры, в том числе с использованием информационных технологий.</w:t>
      </w:r>
    </w:p>
    <w:p w:rsidR="000E0522" w:rsidRPr="00EB3A0B" w:rsidRDefault="000E0522" w:rsidP="00F44386">
      <w:pPr>
        <w:ind w:firstLine="708"/>
        <w:contextualSpacing/>
        <w:jc w:val="both"/>
        <w:rPr>
          <w:rFonts w:ascii="PT Astra Serif" w:hAnsi="PT Astra Serif"/>
        </w:rPr>
      </w:pPr>
      <w:r w:rsidRPr="00EB3A0B">
        <w:rPr>
          <w:rFonts w:ascii="PT Astra Serif" w:hAnsi="PT Astra Serif"/>
        </w:rPr>
        <w:t>Согласно специфике предмета «</w:t>
      </w:r>
      <w:r w:rsidR="003D407D" w:rsidRPr="00EB3A0B">
        <w:rPr>
          <w:rFonts w:ascii="PT Astra Serif" w:hAnsi="PT Astra Serif"/>
        </w:rPr>
        <w:t>И</w:t>
      </w:r>
      <w:r w:rsidRPr="00EB3A0B">
        <w:rPr>
          <w:rFonts w:ascii="PT Astra Serif" w:hAnsi="PT Astra Serif"/>
        </w:rPr>
        <w:t>ностранный язык» иноязычная коммуникация выступает в проектной деятельности целью и средством взаимодействия всех участников, представляя широкую возможность для формирования всех видов речевой деятельности (говорения, аудирования, чтения, письма)</w:t>
      </w:r>
      <w:r w:rsidR="00EF3A7A" w:rsidRPr="00EB3A0B">
        <w:rPr>
          <w:rFonts w:ascii="PT Astra Serif" w:hAnsi="PT Astra Serif"/>
        </w:rPr>
        <w:t xml:space="preserve">, </w:t>
      </w:r>
      <w:r w:rsidRPr="00EB3A0B">
        <w:rPr>
          <w:rFonts w:ascii="PT Astra Serif" w:hAnsi="PT Astra Serif"/>
        </w:rPr>
        <w:t xml:space="preserve">в комплексе. </w:t>
      </w:r>
      <w:r w:rsidR="00846575" w:rsidRPr="00EB3A0B">
        <w:rPr>
          <w:rFonts w:ascii="PT Astra Serif" w:hAnsi="PT Astra Serif"/>
        </w:rPr>
        <w:t>Знакомство с культурой народов изучаемого языка способствует более глубокому осознанию своей родной культуры, воспитанию патриотизма, уважительно</w:t>
      </w:r>
      <w:r w:rsidR="00410DA3" w:rsidRPr="00EB3A0B">
        <w:rPr>
          <w:rFonts w:ascii="PT Astra Serif" w:hAnsi="PT Astra Serif"/>
        </w:rPr>
        <w:t>го</w:t>
      </w:r>
      <w:r w:rsidR="00846575" w:rsidRPr="00EB3A0B">
        <w:rPr>
          <w:rFonts w:ascii="PT Astra Serif" w:hAnsi="PT Astra Serif"/>
        </w:rPr>
        <w:t xml:space="preserve"> и доброжелательно</w:t>
      </w:r>
      <w:r w:rsidR="00410DA3" w:rsidRPr="00EB3A0B">
        <w:rPr>
          <w:rFonts w:ascii="PT Astra Serif" w:hAnsi="PT Astra Serif"/>
        </w:rPr>
        <w:t>го</w:t>
      </w:r>
      <w:r w:rsidR="00846575" w:rsidRPr="00EB3A0B">
        <w:rPr>
          <w:rFonts w:ascii="PT Astra Serif" w:hAnsi="PT Astra Serif"/>
        </w:rPr>
        <w:t xml:space="preserve"> отношени</w:t>
      </w:r>
      <w:r w:rsidR="00410DA3" w:rsidRPr="00EB3A0B">
        <w:rPr>
          <w:rFonts w:ascii="PT Astra Serif" w:hAnsi="PT Astra Serif"/>
        </w:rPr>
        <w:t>я</w:t>
      </w:r>
      <w:r w:rsidR="00846575" w:rsidRPr="00EB3A0B">
        <w:rPr>
          <w:rFonts w:ascii="PT Astra Serif" w:hAnsi="PT Astra Serif"/>
        </w:rPr>
        <w:t xml:space="preserve"> к истории и традициям народов мира.</w:t>
      </w:r>
    </w:p>
    <w:p w:rsidR="00CE2F0E" w:rsidRPr="00EB3A0B" w:rsidRDefault="00CE2F0E" w:rsidP="00F44386">
      <w:pPr>
        <w:ind w:firstLine="708"/>
        <w:contextualSpacing/>
        <w:jc w:val="both"/>
        <w:rPr>
          <w:rFonts w:ascii="PT Astra Serif" w:hAnsi="PT Astra Serif"/>
        </w:rPr>
      </w:pPr>
      <w:r w:rsidRPr="00EB3A0B">
        <w:rPr>
          <w:rFonts w:ascii="PT Astra Serif" w:hAnsi="PT Astra Serif"/>
        </w:rPr>
        <w:t xml:space="preserve">Проектная деятельность требует от учащихся владения общеучебными умениями работы с иноязычной информацией, умения вести дискуссию на иностранном языке, </w:t>
      </w:r>
      <w:r w:rsidR="00D179F7" w:rsidRPr="00EB3A0B">
        <w:rPr>
          <w:rFonts w:ascii="PT Astra Serif" w:hAnsi="PT Astra Serif"/>
        </w:rPr>
        <w:t xml:space="preserve">умения работать в команде, осуществляя </w:t>
      </w:r>
      <w:r w:rsidR="00410DA3" w:rsidRPr="00EB3A0B">
        <w:rPr>
          <w:rFonts w:ascii="PT Astra Serif" w:hAnsi="PT Astra Serif"/>
        </w:rPr>
        <w:t xml:space="preserve">при этом </w:t>
      </w:r>
      <w:r w:rsidR="00D179F7" w:rsidRPr="00EB3A0B">
        <w:rPr>
          <w:rFonts w:ascii="PT Astra Serif" w:hAnsi="PT Astra Serif"/>
        </w:rPr>
        <w:t>коммуникацию на иностранном языке. Рассмотрим способы формирования предметных умений средствами метода проектов.</w:t>
      </w:r>
    </w:p>
    <w:p w:rsidR="00D179F7" w:rsidRPr="00EB3A0B" w:rsidRDefault="00D179F7" w:rsidP="00F44386">
      <w:pPr>
        <w:ind w:firstLine="708"/>
        <w:contextualSpacing/>
        <w:jc w:val="both"/>
        <w:rPr>
          <w:rFonts w:ascii="PT Astra Serif" w:hAnsi="PT Astra Serif"/>
        </w:rPr>
      </w:pPr>
      <w:r w:rsidRPr="00EB3A0B">
        <w:rPr>
          <w:rFonts w:ascii="PT Astra Serif" w:hAnsi="PT Astra Serif"/>
          <w:i/>
        </w:rPr>
        <w:t>Речевая компетенция.</w:t>
      </w:r>
      <w:r w:rsidRPr="00EB3A0B">
        <w:rPr>
          <w:rFonts w:ascii="PT Astra Serif" w:hAnsi="PT Astra Serif"/>
        </w:rPr>
        <w:t xml:space="preserve"> В рамках проектной деятельности для формирования умений диалогической и монологической речи, аудирования целесообразно завершать прохождение тем</w:t>
      </w:r>
      <w:r w:rsidR="00410DA3" w:rsidRPr="00EB3A0B">
        <w:rPr>
          <w:rFonts w:ascii="PT Astra Serif" w:hAnsi="PT Astra Serif"/>
        </w:rPr>
        <w:t>атических блоков</w:t>
      </w:r>
      <w:r w:rsidRPr="00EB3A0B">
        <w:rPr>
          <w:rFonts w:ascii="PT Astra Serif" w:hAnsi="PT Astra Serif"/>
        </w:rPr>
        <w:t xml:space="preserve"> проектами с использованием известных приемов «Круглый стол», «Дебаты», которые детально описаны в методической литературе.</w:t>
      </w:r>
    </w:p>
    <w:p w:rsidR="00D179F7" w:rsidRPr="00EB3A0B" w:rsidRDefault="007D524C" w:rsidP="00F44386">
      <w:pPr>
        <w:ind w:firstLine="708"/>
        <w:contextualSpacing/>
        <w:jc w:val="both"/>
        <w:rPr>
          <w:rFonts w:ascii="PT Astra Serif" w:hAnsi="PT Astra Serif"/>
        </w:rPr>
      </w:pPr>
      <w:r w:rsidRPr="00EB3A0B">
        <w:rPr>
          <w:rFonts w:ascii="PT Astra Serif" w:hAnsi="PT Astra Serif"/>
        </w:rPr>
        <w:t>Речевые умения чтения и письменной речи формируются в рамках культуроведческих и социолингвистических проектов по изучению историко-географических</w:t>
      </w:r>
      <w:r w:rsidR="00410DA3" w:rsidRPr="00EB3A0B">
        <w:rPr>
          <w:rFonts w:ascii="PT Astra Serif" w:hAnsi="PT Astra Serif"/>
        </w:rPr>
        <w:t xml:space="preserve"> особенностей</w:t>
      </w:r>
      <w:r w:rsidRPr="00EB3A0B">
        <w:rPr>
          <w:rFonts w:ascii="PT Astra Serif" w:hAnsi="PT Astra Serif"/>
        </w:rPr>
        <w:t>, искусства, литературы стран изучаемого языка, этимологии слов и языковых реалий (идиом, неологизмов, поговорок). В качестве продуктов данных проектов могут быть созданы словари на бумажных и электронных носителях, страноведческие викторины и справочники.</w:t>
      </w:r>
    </w:p>
    <w:p w:rsidR="007D524C" w:rsidRPr="00EB3A0B" w:rsidRDefault="007D524C" w:rsidP="00F44386">
      <w:pPr>
        <w:ind w:firstLine="708"/>
        <w:contextualSpacing/>
        <w:jc w:val="both"/>
        <w:rPr>
          <w:rFonts w:ascii="PT Astra Serif" w:hAnsi="PT Astra Serif"/>
        </w:rPr>
      </w:pPr>
      <w:r w:rsidRPr="00EB3A0B">
        <w:rPr>
          <w:rFonts w:ascii="PT Astra Serif" w:hAnsi="PT Astra Serif"/>
        </w:rPr>
        <w:t>Фонетические, лексические, грамматические умения</w:t>
      </w:r>
      <w:r w:rsidR="00B5653B" w:rsidRPr="00EB3A0B">
        <w:rPr>
          <w:rFonts w:ascii="PT Astra Serif" w:hAnsi="PT Astra Serif"/>
        </w:rPr>
        <w:t>, социокультурные знания и компенсаторные умения</w:t>
      </w:r>
      <w:r w:rsidRPr="00EB3A0B">
        <w:rPr>
          <w:rFonts w:ascii="PT Astra Serif" w:hAnsi="PT Astra Serif"/>
        </w:rPr>
        <w:t xml:space="preserve"> совершенствуются в рамках создания следующих прод</w:t>
      </w:r>
      <w:r w:rsidR="00B5653B" w:rsidRPr="00EB3A0B">
        <w:rPr>
          <w:rFonts w:ascii="PT Astra Serif" w:hAnsi="PT Astra Serif"/>
        </w:rPr>
        <w:t xml:space="preserve">уктов при работе над проектами: памятки и инструкции, тренажеры для освоения правил, которые разрабатываются самими учащимися в бумажном или электронном виде. Важно, чтобы данные разработки в дальнейшем использовались в классе, в школе, можно осуществлять передачу своих «продуктов» </w:t>
      </w:r>
      <w:r w:rsidR="00410DA3" w:rsidRPr="00EB3A0B">
        <w:rPr>
          <w:rFonts w:ascii="PT Astra Serif" w:hAnsi="PT Astra Serif"/>
        </w:rPr>
        <w:t xml:space="preserve">от старших </w:t>
      </w:r>
      <w:r w:rsidR="00B5653B" w:rsidRPr="00EB3A0B">
        <w:rPr>
          <w:rFonts w:ascii="PT Astra Serif" w:hAnsi="PT Astra Serif"/>
        </w:rPr>
        <w:t>младшим обучающимся, проводить интерактивные мастерские, «обучение по станциям», где школьники могут обучать друг друга трудностям иностранного языка с помощью своих собственных разработок.</w:t>
      </w:r>
    </w:p>
    <w:p w:rsidR="00F945BC" w:rsidRPr="00EB3A0B" w:rsidRDefault="001F1B3C" w:rsidP="00F945BC">
      <w:pPr>
        <w:ind w:firstLine="708"/>
        <w:contextualSpacing/>
        <w:jc w:val="both"/>
        <w:rPr>
          <w:rFonts w:ascii="PT Astra Serif" w:hAnsi="PT Astra Serif"/>
        </w:rPr>
      </w:pPr>
      <w:r w:rsidRPr="00EB3A0B">
        <w:rPr>
          <w:rFonts w:ascii="PT Astra Serif" w:hAnsi="PT Astra Serif"/>
          <w:i/>
        </w:rPr>
        <w:t>Формирование л</w:t>
      </w:r>
      <w:r w:rsidR="00F945BC" w:rsidRPr="00EB3A0B">
        <w:rPr>
          <w:rFonts w:ascii="PT Astra Serif" w:hAnsi="PT Astra Serif"/>
          <w:i/>
        </w:rPr>
        <w:t>ичностны</w:t>
      </w:r>
      <w:r w:rsidRPr="00EB3A0B">
        <w:rPr>
          <w:rFonts w:ascii="PT Astra Serif" w:hAnsi="PT Astra Serif"/>
          <w:i/>
        </w:rPr>
        <w:t xml:space="preserve">х компетенций </w:t>
      </w:r>
      <w:r w:rsidRPr="00EB3A0B">
        <w:rPr>
          <w:rFonts w:ascii="PT Astra Serif" w:hAnsi="PT Astra Serif"/>
        </w:rPr>
        <w:t>в рамках проектной деятельности ориентировано</w:t>
      </w:r>
      <w:r w:rsidR="00410DA3" w:rsidRPr="00EB3A0B">
        <w:rPr>
          <w:rFonts w:ascii="PT Astra Serif" w:hAnsi="PT Astra Serif"/>
        </w:rPr>
        <w:t xml:space="preserve"> на</w:t>
      </w:r>
      <w:r w:rsidRPr="00EB3A0B">
        <w:rPr>
          <w:rFonts w:ascii="PT Astra Serif" w:hAnsi="PT Astra Serif"/>
        </w:rPr>
        <w:t xml:space="preserve"> </w:t>
      </w:r>
      <w:r w:rsidR="00F945BC" w:rsidRPr="00EB3A0B">
        <w:rPr>
          <w:rFonts w:ascii="PT Astra Serif" w:hAnsi="PT Astra Serif"/>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в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  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r w:rsidRPr="00EB3A0B">
        <w:rPr>
          <w:rFonts w:ascii="PT Astra Serif" w:hAnsi="PT Astra Serif"/>
        </w:rPr>
        <w:t xml:space="preserve"> </w:t>
      </w:r>
    </w:p>
    <w:p w:rsidR="001F1B3C" w:rsidRPr="00EB3A0B" w:rsidRDefault="001F1B3C" w:rsidP="00F945BC">
      <w:pPr>
        <w:ind w:firstLine="708"/>
        <w:contextualSpacing/>
        <w:jc w:val="both"/>
        <w:rPr>
          <w:rFonts w:ascii="PT Astra Serif" w:hAnsi="PT Astra Serif"/>
        </w:rPr>
      </w:pPr>
      <w:r w:rsidRPr="00EB3A0B">
        <w:rPr>
          <w:rFonts w:ascii="PT Astra Serif" w:hAnsi="PT Astra Serif"/>
        </w:rPr>
        <w:t xml:space="preserve">В этой связи следует отметить, что проектная деятельность придает обучению ярко выраженный практико-ориентированный характер, создает условия для использования иностранного языка как средства коммуникации и познания мира. Примером являются социально- ориентированные </w:t>
      </w:r>
      <w:r w:rsidR="00067A8E" w:rsidRPr="00EB3A0B">
        <w:rPr>
          <w:rFonts w:ascii="PT Astra Serif" w:hAnsi="PT Astra Serif"/>
        </w:rPr>
        <w:t xml:space="preserve">проекты по тематике истории культуры своего Отечества, выбора профессий, значения семьи, уважительного отношения к труду, ценностей здорового и безопасного образа жизни, основ экологической культуры. </w:t>
      </w:r>
    </w:p>
    <w:p w:rsidR="00B87FA7" w:rsidRPr="00EB3A0B" w:rsidRDefault="00B87FA7" w:rsidP="00760C27">
      <w:pPr>
        <w:contextualSpacing/>
        <w:jc w:val="center"/>
        <w:rPr>
          <w:rFonts w:ascii="PT Astra Serif" w:hAnsi="PT Astra Serif"/>
          <w:b/>
          <w:i/>
        </w:rPr>
      </w:pPr>
    </w:p>
    <w:p w:rsidR="00760C27" w:rsidRPr="00EB3A0B" w:rsidRDefault="003D407D" w:rsidP="00760C27">
      <w:pPr>
        <w:contextualSpacing/>
        <w:jc w:val="center"/>
        <w:rPr>
          <w:rFonts w:ascii="PT Astra Serif" w:hAnsi="PT Astra Serif"/>
          <w:b/>
        </w:rPr>
      </w:pPr>
      <w:r w:rsidRPr="00EB3A0B">
        <w:rPr>
          <w:rFonts w:ascii="PT Astra Serif" w:hAnsi="PT Astra Serif"/>
          <w:b/>
        </w:rPr>
        <w:t>Роль и место проектной деятельности в предметной области «Иностранные языки»</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lastRenderedPageBreak/>
        <w:t>В современном понимании проектной деятельности акцент смещается с исследовательской составляющей к продуктивной. Активно используются технологии реверсивного планирования при реализации метода проекта – сначала нужно четко представить образ «продукта», результат проекта, а затем определять этапы на пути к достижению результата, конструированию продукта. Возрастает роль креативного обучения в проектировании, которое отличается от творческого именно тем, что ведет к разработке конечного продукта.</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t xml:space="preserve">В предметной области «Иностранные языки» метод проекта помогает развивать языковые и интеллектуальные способности, устойчивый интерес к изучению иностранных языков, потребность в самообразовании. В процессе проектной деятельности иностранный язык выступает как средство, при помощи которого </w:t>
      </w:r>
      <w:r w:rsidR="00F44386" w:rsidRPr="00EB3A0B">
        <w:rPr>
          <w:rFonts w:ascii="PT Astra Serif" w:hAnsi="PT Astra Serif"/>
        </w:rPr>
        <w:t>об</w:t>
      </w:r>
      <w:r w:rsidRPr="00EB3A0B">
        <w:rPr>
          <w:rFonts w:ascii="PT Astra Serif" w:hAnsi="PT Astra Serif"/>
        </w:rPr>
        <w:t>уча</w:t>
      </w:r>
      <w:r w:rsidR="00F44386" w:rsidRPr="00EB3A0B">
        <w:rPr>
          <w:rFonts w:ascii="PT Astra Serif" w:hAnsi="PT Astra Serif"/>
        </w:rPr>
        <w:t>ю</w:t>
      </w:r>
      <w:r w:rsidRPr="00EB3A0B">
        <w:rPr>
          <w:rFonts w:ascii="PT Astra Serif" w:hAnsi="PT Astra Serif"/>
        </w:rPr>
        <w:t>щиеся полу</w:t>
      </w:r>
      <w:r w:rsidR="00F44386" w:rsidRPr="00EB3A0B">
        <w:rPr>
          <w:rFonts w:ascii="PT Astra Serif" w:hAnsi="PT Astra Serif"/>
        </w:rPr>
        <w:t xml:space="preserve">чают необходимые им сведения, </w:t>
      </w:r>
      <w:r w:rsidRPr="00EB3A0B">
        <w:rPr>
          <w:rFonts w:ascii="PT Astra Serif" w:hAnsi="PT Astra Serif"/>
        </w:rPr>
        <w:t>способ общения друг с другом. Проектная методика выстраивается поэтапно на основе взаимодействии учителя и учеников, система которого представлена в таблице 1.</w:t>
      </w:r>
    </w:p>
    <w:p w:rsidR="003733B5" w:rsidRPr="00DD30D8" w:rsidRDefault="003733B5" w:rsidP="00760C27">
      <w:pPr>
        <w:contextualSpacing/>
        <w:jc w:val="right"/>
        <w:rPr>
          <w:rFonts w:ascii="PT Astra Serif" w:hAnsi="PT Astra Serif"/>
          <w:sz w:val="16"/>
        </w:rPr>
      </w:pPr>
    </w:p>
    <w:p w:rsidR="00760C27" w:rsidRPr="00EB3A0B" w:rsidRDefault="00760C27" w:rsidP="00760C27">
      <w:pPr>
        <w:contextualSpacing/>
        <w:jc w:val="right"/>
        <w:rPr>
          <w:rFonts w:ascii="PT Astra Serif" w:hAnsi="PT Astra Serif"/>
        </w:rPr>
      </w:pPr>
      <w:r w:rsidRPr="00EB3A0B">
        <w:rPr>
          <w:rFonts w:ascii="PT Astra Serif" w:hAnsi="PT Astra Serif"/>
        </w:rPr>
        <w:t>Таблица 1</w:t>
      </w:r>
    </w:p>
    <w:p w:rsidR="003733B5" w:rsidRPr="00EB3A0B" w:rsidRDefault="003733B5" w:rsidP="00B87FA7">
      <w:pPr>
        <w:contextualSpacing/>
        <w:jc w:val="center"/>
        <w:rPr>
          <w:rFonts w:ascii="PT Astra Serif" w:hAnsi="PT Astra Serif"/>
          <w:sz w:val="14"/>
        </w:rPr>
      </w:pPr>
    </w:p>
    <w:p w:rsidR="00760C27" w:rsidRPr="00EB3A0B" w:rsidRDefault="00760C27" w:rsidP="00B87FA7">
      <w:pPr>
        <w:contextualSpacing/>
        <w:jc w:val="center"/>
        <w:rPr>
          <w:rFonts w:ascii="PT Astra Serif" w:hAnsi="PT Astra Serif"/>
        </w:rPr>
      </w:pPr>
      <w:r w:rsidRPr="00EB3A0B">
        <w:rPr>
          <w:rFonts w:ascii="PT Astra Serif" w:hAnsi="PT Astra Serif"/>
        </w:rPr>
        <w:t xml:space="preserve">Система действий учителя и </w:t>
      </w:r>
      <w:r w:rsidR="00527847" w:rsidRPr="00EB3A0B">
        <w:rPr>
          <w:rFonts w:ascii="PT Astra Serif" w:hAnsi="PT Astra Serif"/>
        </w:rPr>
        <w:t>обу</w:t>
      </w:r>
      <w:r w:rsidRPr="00EB3A0B">
        <w:rPr>
          <w:rFonts w:ascii="PT Astra Serif" w:hAnsi="PT Astra Serif"/>
        </w:rPr>
        <w:t>ча</w:t>
      </w:r>
      <w:r w:rsidR="00527847" w:rsidRPr="00EB3A0B">
        <w:rPr>
          <w:rFonts w:ascii="PT Astra Serif" w:hAnsi="PT Astra Serif"/>
        </w:rPr>
        <w:t>ю</w:t>
      </w:r>
      <w:r w:rsidRPr="00EB3A0B">
        <w:rPr>
          <w:rFonts w:ascii="PT Astra Serif" w:hAnsi="PT Astra Serif"/>
        </w:rPr>
        <w:t>щихся на разных стадиях работы над проектом</w:t>
      </w:r>
    </w:p>
    <w:p w:rsidR="003733B5" w:rsidRPr="00091BB0" w:rsidRDefault="003733B5" w:rsidP="00B87FA7">
      <w:pPr>
        <w:contextualSpacing/>
        <w:jc w:val="center"/>
        <w:rPr>
          <w:rFonts w:ascii="PT Astra Serif" w:hAnsi="PT Astra Serif"/>
          <w:sz w:val="10"/>
        </w:rPr>
      </w:pPr>
    </w:p>
    <w:p w:rsidR="00527847" w:rsidRPr="00EB3A0B" w:rsidRDefault="00527847" w:rsidP="00B87FA7">
      <w:pPr>
        <w:contextualSpacing/>
        <w:jc w:val="center"/>
        <w:rPr>
          <w:rFonts w:ascii="PT Astra Serif" w:hAnsi="PT Astra Serif"/>
          <w:i/>
          <w:sz w:val="14"/>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3261"/>
        <w:gridCol w:w="4110"/>
      </w:tblGrid>
      <w:tr w:rsidR="00760C27" w:rsidRPr="00EB3A0B" w:rsidTr="005A5878">
        <w:tc>
          <w:tcPr>
            <w:tcW w:w="2265" w:type="dxa"/>
            <w:vAlign w:val="center"/>
            <w:hideMark/>
          </w:tcPr>
          <w:p w:rsidR="00760C27" w:rsidRPr="00EB3A0B" w:rsidRDefault="00760C27" w:rsidP="00527847">
            <w:pPr>
              <w:contextualSpacing/>
              <w:jc w:val="center"/>
              <w:rPr>
                <w:rFonts w:ascii="PT Astra Serif" w:hAnsi="PT Astra Serif"/>
              </w:rPr>
            </w:pPr>
            <w:r w:rsidRPr="00EB3A0B">
              <w:rPr>
                <w:rFonts w:ascii="PT Astra Serif" w:hAnsi="PT Astra Serif"/>
              </w:rPr>
              <w:t>Стадии</w:t>
            </w:r>
          </w:p>
        </w:tc>
        <w:tc>
          <w:tcPr>
            <w:tcW w:w="3261" w:type="dxa"/>
            <w:hideMark/>
          </w:tcPr>
          <w:p w:rsidR="00760C27" w:rsidRPr="00EB3A0B" w:rsidRDefault="00760C27" w:rsidP="00527847">
            <w:pPr>
              <w:contextualSpacing/>
              <w:jc w:val="center"/>
              <w:rPr>
                <w:rFonts w:ascii="PT Astra Serif" w:hAnsi="PT Astra Serif"/>
              </w:rPr>
            </w:pPr>
            <w:r w:rsidRPr="00EB3A0B">
              <w:rPr>
                <w:rFonts w:ascii="PT Astra Serif" w:hAnsi="PT Astra Serif"/>
              </w:rPr>
              <w:t>Деятельность учителя</w:t>
            </w:r>
          </w:p>
        </w:tc>
        <w:tc>
          <w:tcPr>
            <w:tcW w:w="4110" w:type="dxa"/>
            <w:hideMark/>
          </w:tcPr>
          <w:p w:rsidR="00760C27" w:rsidRPr="00EB3A0B" w:rsidRDefault="00760C27" w:rsidP="00527847">
            <w:pPr>
              <w:contextualSpacing/>
              <w:jc w:val="center"/>
              <w:rPr>
                <w:rFonts w:ascii="PT Astra Serif" w:hAnsi="PT Astra Serif"/>
              </w:rPr>
            </w:pPr>
            <w:r w:rsidRPr="00EB3A0B">
              <w:rPr>
                <w:rFonts w:ascii="PT Astra Serif" w:hAnsi="PT Astra Serif"/>
              </w:rPr>
              <w:t>Деятельность учащихся</w:t>
            </w:r>
          </w:p>
        </w:tc>
      </w:tr>
      <w:tr w:rsidR="00B87FA7" w:rsidRPr="00EB3A0B" w:rsidTr="005A5878">
        <w:trPr>
          <w:trHeight w:val="170"/>
        </w:trPr>
        <w:tc>
          <w:tcPr>
            <w:tcW w:w="9636" w:type="dxa"/>
            <w:gridSpan w:val="3"/>
            <w:vAlign w:val="center"/>
            <w:hideMark/>
          </w:tcPr>
          <w:p w:rsidR="00B87FA7" w:rsidRPr="00EB3A0B" w:rsidRDefault="00B87FA7" w:rsidP="00527847">
            <w:pPr>
              <w:contextualSpacing/>
              <w:rPr>
                <w:rFonts w:ascii="PT Astra Serif" w:hAnsi="PT Astra Serif"/>
              </w:rPr>
            </w:pPr>
            <w:r w:rsidRPr="00EB3A0B">
              <w:rPr>
                <w:rFonts w:ascii="PT Astra Serif" w:hAnsi="PT Astra Serif"/>
              </w:rPr>
              <w:t>1. Разработка проектного задания</w:t>
            </w:r>
          </w:p>
        </w:tc>
      </w:tr>
      <w:tr w:rsidR="00527847" w:rsidRPr="00EB3A0B" w:rsidTr="005A5878">
        <w:tc>
          <w:tcPr>
            <w:tcW w:w="2265" w:type="dxa"/>
            <w:vMerge w:val="restart"/>
            <w:vAlign w:val="center"/>
            <w:hideMark/>
          </w:tcPr>
          <w:p w:rsidR="00527847" w:rsidRPr="00EB3A0B" w:rsidRDefault="00527847" w:rsidP="00527847">
            <w:pPr>
              <w:contextualSpacing/>
              <w:rPr>
                <w:rFonts w:ascii="PT Astra Serif" w:hAnsi="PT Astra Serif"/>
              </w:rPr>
            </w:pPr>
            <w:r w:rsidRPr="00EB3A0B">
              <w:rPr>
                <w:rFonts w:ascii="PT Astra Serif" w:hAnsi="PT Astra Serif"/>
              </w:rPr>
              <w:t>1.1. Выбор темы проекта</w:t>
            </w:r>
          </w:p>
          <w:p w:rsidR="00527847" w:rsidRPr="00EB3A0B" w:rsidRDefault="00527847" w:rsidP="00527847">
            <w:pPr>
              <w:contextualSpacing/>
              <w:rPr>
                <w:rFonts w:ascii="PT Astra Serif" w:hAnsi="PT Astra Serif"/>
              </w:rPr>
            </w:pPr>
            <w:r w:rsidRPr="00EB3A0B">
              <w:rPr>
                <w:rFonts w:ascii="PT Astra Serif" w:hAnsi="PT Astra Serif"/>
              </w:rPr>
              <w:t> </w:t>
            </w:r>
          </w:p>
          <w:p w:rsidR="00527847" w:rsidRPr="00EB3A0B" w:rsidRDefault="00527847" w:rsidP="00527847">
            <w:pPr>
              <w:contextualSpacing/>
              <w:rPr>
                <w:rFonts w:ascii="PT Astra Serif" w:hAnsi="PT Astra Serif"/>
              </w:rPr>
            </w:pPr>
            <w:r w:rsidRPr="00EB3A0B">
              <w:rPr>
                <w:rFonts w:ascii="PT Astra Serif" w:hAnsi="PT Astra Serif"/>
              </w:rPr>
              <w:t> </w:t>
            </w: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отбирает возможные темы и предлагает их учащимся</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Учащиеся обсуждают и принимают общее решение по теме</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предлагает учащимся совместно отобрать тему проекта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Группа учащихся совместно с учителем отбирает темы и предлагает классу для обсуждения</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участвует в обсуждении тем, предложенных учащимися</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Учащиеся самостоятельно подбирают темы и предлагают классу для обсуждения</w:t>
            </w:r>
          </w:p>
        </w:tc>
      </w:tr>
      <w:tr w:rsidR="00527847" w:rsidRPr="00EB3A0B" w:rsidTr="005A5878">
        <w:tc>
          <w:tcPr>
            <w:tcW w:w="2265" w:type="dxa"/>
            <w:vMerge w:val="restart"/>
            <w:vAlign w:val="center"/>
            <w:hideMark/>
          </w:tcPr>
          <w:p w:rsidR="00527847" w:rsidRPr="00EB3A0B" w:rsidRDefault="00527847" w:rsidP="00527847">
            <w:pPr>
              <w:contextualSpacing/>
              <w:rPr>
                <w:rFonts w:ascii="PT Astra Serif" w:hAnsi="PT Astra Serif"/>
              </w:rPr>
            </w:pPr>
            <w:r w:rsidRPr="00EB3A0B">
              <w:rPr>
                <w:rFonts w:ascii="PT Astra Serif" w:hAnsi="PT Astra Serif"/>
              </w:rPr>
              <w:t>1.2. Выделение подтем и тем проекта</w:t>
            </w:r>
          </w:p>
          <w:p w:rsidR="00527847" w:rsidRPr="00EB3A0B" w:rsidRDefault="00527847" w:rsidP="00527847">
            <w:pPr>
              <w:contextualSpacing/>
              <w:rPr>
                <w:rFonts w:ascii="PT Astra Serif" w:hAnsi="PT Astra Serif"/>
              </w:rPr>
            </w:pPr>
            <w:r w:rsidRPr="00EB3A0B">
              <w:rPr>
                <w:rFonts w:ascii="PT Astra Serif" w:hAnsi="PT Astra Serif"/>
              </w:rPr>
              <w:t> </w:t>
            </w: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предварительно вычленяет подтемы и предлагает учащимся для выбора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Каждый ученик выбирает себе подтему или предлагает новую</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принимает участие в обсуждении с учащимися подтем проекта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Учащиеся активно обсуждают и предлагают варианты подтем. Каждый ученик выбирает одну из них для себя (т.е. выбирает себе роль)</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1.3. Формирование творческих групп</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проводит организационную работу по объединению школьников, выбравших себе конкретные подтемы и виды деятельности</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уже определили свои роли и группируются в соответствии с ними в малые команды</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1.4. Подготовка материалов к исследовательской работе: формулировка вопросов, на которые нужно ответить, задание для команд, отбор литературы</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Если проект объемный, то учитель заранее разрабатывает задания, вопросы для поисковой деятельности и литературу</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Отдельные учащиеся старших и средних классов принимают участие в разработке заданий. Вопросы для поиска ответа могут вырабатываться в командах с последующим обсуждением классом</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lastRenderedPageBreak/>
              <w:t>1.5. Определение форм выражения итогов проектной деятельности</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принимает участие в обсуждении</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2. Разработка проекта</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консультирует, координирует работу учащихся, стимулирует их деятельность</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осуществляют поисковую деятельность</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3. Оформление результатов</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консультирует, координирует работу учащихся, стимулирует их деятельность</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вначале по группам, в потом во взаимодействии с другими группами оформляют результаты в соответствии с принятыми правилами</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4. Презентация</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организует экспертизу (например, приглашает в качестве экспертов старших школьников или параллельный класс, родителей и др).</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Докладывают о результатах своей работы</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5. Рефлексия</w:t>
            </w:r>
          </w:p>
        </w:tc>
        <w:tc>
          <w:tcPr>
            <w:tcW w:w="3261" w:type="dxa"/>
            <w:hideMark/>
          </w:tcPr>
          <w:p w:rsidR="00760C27" w:rsidRPr="00EB3A0B" w:rsidRDefault="00760C27" w:rsidP="005A5878">
            <w:pPr>
              <w:contextualSpacing/>
              <w:rPr>
                <w:rFonts w:ascii="PT Astra Serif" w:hAnsi="PT Astra Serif"/>
              </w:rPr>
            </w:pPr>
            <w:r w:rsidRPr="00EB3A0B">
              <w:rPr>
                <w:rFonts w:ascii="PT Astra Serif" w:hAnsi="PT Astra Serif"/>
              </w:rPr>
              <w:t>Оценивает свою деятельность по качеству оценок и</w:t>
            </w:r>
            <w:r w:rsidR="005A5878" w:rsidRPr="00EB3A0B">
              <w:rPr>
                <w:rFonts w:ascii="PT Astra Serif" w:hAnsi="PT Astra Serif"/>
              </w:rPr>
              <w:t xml:space="preserve"> </w:t>
            </w:r>
            <w:r w:rsidRPr="00EB3A0B">
              <w:rPr>
                <w:rFonts w:ascii="PT Astra Serif" w:hAnsi="PT Astra Serif"/>
              </w:rPr>
              <w:t>активности учащихся</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Подводят итоги работы, высказывают пожелания, коллективно обсуждают оценки за работу</w:t>
            </w:r>
          </w:p>
        </w:tc>
      </w:tr>
    </w:tbl>
    <w:p w:rsidR="00527847" w:rsidRPr="00EB3A0B" w:rsidRDefault="00527847" w:rsidP="00760C27">
      <w:pPr>
        <w:shd w:val="clear" w:color="auto" w:fill="FFFFFF"/>
        <w:contextualSpacing/>
        <w:jc w:val="both"/>
        <w:rPr>
          <w:rFonts w:ascii="PT Astra Serif" w:hAnsi="PT Astra Serif"/>
          <w:sz w:val="20"/>
        </w:rPr>
      </w:pP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Для учителей иностранных языков важными являются требования к использованию метода проектов в учебном процессе, предложенные Е.В.Полат в условиях инновационной образовательной среды:</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1. </w:t>
      </w:r>
      <w:r w:rsidR="00760C27" w:rsidRPr="00EB3A0B">
        <w:rPr>
          <w:rFonts w:ascii="PT Astra Serif" w:hAnsi="PT Astra Serif"/>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создание серии репортажей из разных концов</w:t>
      </w:r>
      <w:r w:rsidR="005A5878" w:rsidRPr="00EB3A0B">
        <w:rPr>
          <w:rFonts w:ascii="PT Astra Serif" w:hAnsi="PT Astra Serif"/>
        </w:rPr>
        <w:t xml:space="preserve"> земного шара по одной проблеме и пр</w:t>
      </w:r>
      <w:r w:rsidR="00760C27" w:rsidRPr="00EB3A0B">
        <w:rPr>
          <w:rFonts w:ascii="PT Astra Serif" w:hAnsi="PT Astra Serif"/>
        </w:rPr>
        <w:t>.).</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2. </w:t>
      </w:r>
      <w:r w:rsidR="00760C27" w:rsidRPr="00EB3A0B">
        <w:rPr>
          <w:rFonts w:ascii="PT Astra Serif" w:hAnsi="PT Astra Serif"/>
        </w:rPr>
        <w:t>Практическая, теоретическая, познавательная значимость предполагаемых результатов (например, совместный выпуск газеты, альманаха с репортажами с места событий; охрана леса в разных местностях, план мероприятий, пр.);</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3. </w:t>
      </w:r>
      <w:r w:rsidR="00760C27" w:rsidRPr="00EB3A0B">
        <w:rPr>
          <w:rFonts w:ascii="PT Astra Serif" w:hAnsi="PT Astra Serif"/>
        </w:rPr>
        <w:t>Самостоятельная (индивидуальная, парная, групповая) деятельность учащихся.</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4. </w:t>
      </w:r>
      <w:r w:rsidR="00760C27" w:rsidRPr="00EB3A0B">
        <w:rPr>
          <w:rFonts w:ascii="PT Astra Serif" w:hAnsi="PT Astra Serif"/>
        </w:rPr>
        <w:t>Структурирование содержательной части проекта (с указанием поэтапных результатов).</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5. </w:t>
      </w:r>
      <w:r w:rsidR="00760C27" w:rsidRPr="00EB3A0B">
        <w:rPr>
          <w:rFonts w:ascii="PT Astra Serif" w:hAnsi="PT Astra Serif"/>
        </w:rPr>
        <w:t>Использование исследовательских методов, предусматривающих определенную последовательность действий:</w:t>
      </w:r>
      <w:r w:rsidR="005A5878" w:rsidRPr="00EB3A0B">
        <w:rPr>
          <w:rFonts w:ascii="PT Astra Serif" w:hAnsi="PT Astra Serif"/>
        </w:rPr>
        <w:t xml:space="preserve"> </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выдвижение гипотез их решения;</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обсуждение методов исследования (статистических методов, экспериментальных, наблюдений, пр.);</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обсуждение способов оформление конечных результатов (презентаций, защиты, творческих отчетов, просмотров, пр.).</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сбор, систематизация и анализ полученных данных;</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подведение итогов, оформление результатов, их презентация;</w:t>
      </w:r>
    </w:p>
    <w:p w:rsidR="00760C27" w:rsidRPr="00EB3A0B" w:rsidRDefault="00760C27" w:rsidP="005A5878">
      <w:pPr>
        <w:ind w:firstLine="708"/>
        <w:contextualSpacing/>
        <w:jc w:val="both"/>
        <w:rPr>
          <w:rFonts w:ascii="PT Astra Serif" w:hAnsi="PT Astra Serif"/>
        </w:rPr>
      </w:pPr>
      <w:r w:rsidRPr="00EB3A0B">
        <w:rPr>
          <w:rFonts w:ascii="PT Astra Serif" w:hAnsi="PT Astra Serif"/>
        </w:rPr>
        <w:t>- выводы, выдвижение новых проблем исследования.</w:t>
      </w:r>
    </w:p>
    <w:p w:rsidR="005A5878" w:rsidRPr="00EB3A0B" w:rsidRDefault="00760C27" w:rsidP="005A5878">
      <w:pPr>
        <w:shd w:val="clear" w:color="auto" w:fill="FFFFFF"/>
        <w:ind w:firstLine="708"/>
        <w:contextualSpacing/>
        <w:jc w:val="both"/>
        <w:rPr>
          <w:rFonts w:ascii="PT Astra Serif" w:hAnsi="PT Astra Serif"/>
        </w:rPr>
      </w:pPr>
      <w:r w:rsidRPr="00EB3A0B">
        <w:rPr>
          <w:rFonts w:ascii="PT Astra Serif" w:hAnsi="PT Astra Serif"/>
        </w:rPr>
        <w:t xml:space="preserve">Для классификации современных проектов по иностранным языкам предлагаются следующие типологические признаки: </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lastRenderedPageBreak/>
        <w:t>-</w:t>
      </w:r>
      <w:r w:rsidR="00DD30D8">
        <w:rPr>
          <w:rFonts w:ascii="PT Astra Serif" w:hAnsi="PT Astra Serif"/>
          <w:i/>
          <w:iCs/>
        </w:rPr>
        <w:t xml:space="preserve"> </w:t>
      </w:r>
      <w:r w:rsidR="00760C27" w:rsidRPr="00EB3A0B">
        <w:rPr>
          <w:rFonts w:ascii="PT Astra Serif" w:hAnsi="PT Astra Serif"/>
          <w:i/>
          <w:iCs/>
        </w:rPr>
        <w:t>Доминирующая в проекте деятельность</w:t>
      </w:r>
      <w:r w:rsidR="00760C27" w:rsidRPr="00EB3A0B">
        <w:rPr>
          <w:rFonts w:ascii="PT Astra Serif" w:hAnsi="PT Astra Serif"/>
        </w:rPr>
        <w:t>: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t>-</w:t>
      </w:r>
      <w:r w:rsidR="00DD30D8">
        <w:rPr>
          <w:rFonts w:ascii="PT Astra Serif" w:hAnsi="PT Astra Serif"/>
          <w:i/>
          <w:iCs/>
        </w:rPr>
        <w:t xml:space="preserve"> </w:t>
      </w:r>
      <w:r w:rsidR="00760C27" w:rsidRPr="00EB3A0B">
        <w:rPr>
          <w:rFonts w:ascii="PT Astra Serif" w:hAnsi="PT Astra Serif"/>
          <w:i/>
          <w:iCs/>
        </w:rPr>
        <w:t>Предметно-содержательная область: </w:t>
      </w:r>
      <w:r w:rsidRPr="00EB3A0B">
        <w:rPr>
          <w:rFonts w:ascii="PT Astra Serif" w:hAnsi="PT Astra Serif"/>
        </w:rPr>
        <w:t>монопроект</w:t>
      </w:r>
      <w:r w:rsidR="00760C27" w:rsidRPr="00EB3A0B">
        <w:rPr>
          <w:rFonts w:ascii="PT Astra Serif" w:hAnsi="PT Astra Serif"/>
        </w:rPr>
        <w:t xml:space="preserve"> (в рамках одной области знания); межпредметный проект.</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t>-</w:t>
      </w:r>
      <w:r w:rsidR="00DD30D8">
        <w:rPr>
          <w:rFonts w:ascii="PT Astra Serif" w:hAnsi="PT Astra Serif"/>
          <w:i/>
          <w:iCs/>
        </w:rPr>
        <w:t xml:space="preserve"> </w:t>
      </w:r>
      <w:r w:rsidR="00760C27" w:rsidRPr="00EB3A0B">
        <w:rPr>
          <w:rFonts w:ascii="PT Astra Serif" w:hAnsi="PT Astra Serif"/>
          <w:i/>
          <w:iCs/>
        </w:rPr>
        <w:t>Характер координации проекта</w:t>
      </w:r>
      <w:r w:rsidR="00760C27" w:rsidRPr="00EB3A0B">
        <w:rPr>
          <w:rFonts w:ascii="PT Astra Serif" w:hAnsi="PT Astra Serif"/>
        </w:rPr>
        <w:t>: непосредственный (жесткий, гибкий), скрытый (неявный, имитирующий участника проекта, характерно для телеком</w:t>
      </w:r>
      <w:r w:rsidR="00760C27" w:rsidRPr="00EB3A0B">
        <w:rPr>
          <w:rFonts w:ascii="PT Astra Serif" w:hAnsi="PT Astra Serif"/>
        </w:rPr>
        <w:softHyphen/>
        <w:t>муни</w:t>
      </w:r>
      <w:r w:rsidR="00760C27" w:rsidRPr="00EB3A0B">
        <w:rPr>
          <w:rFonts w:ascii="PT Astra Serif" w:hAnsi="PT Astra Serif"/>
        </w:rPr>
        <w:softHyphen/>
        <w:t>кацион</w:t>
      </w:r>
      <w:r w:rsidR="00760C27" w:rsidRPr="00EB3A0B">
        <w:rPr>
          <w:rFonts w:ascii="PT Astra Serif" w:hAnsi="PT Astra Serif"/>
        </w:rPr>
        <w:softHyphen/>
        <w:t>ных проектов).</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rPr>
        <w:t>-</w:t>
      </w:r>
      <w:r w:rsidR="00DD30D8">
        <w:rPr>
          <w:rFonts w:ascii="PT Astra Serif" w:hAnsi="PT Astra Serif"/>
        </w:rPr>
        <w:t xml:space="preserve"> </w:t>
      </w:r>
      <w:r w:rsidR="00760C27" w:rsidRPr="00EB3A0B">
        <w:rPr>
          <w:rFonts w:ascii="PT Astra Serif" w:hAnsi="PT Astra Serif"/>
        </w:rPr>
        <w:t>Х</w:t>
      </w:r>
      <w:r w:rsidR="00760C27" w:rsidRPr="00EB3A0B">
        <w:rPr>
          <w:rFonts w:ascii="PT Astra Serif" w:hAnsi="PT Astra Serif"/>
          <w:i/>
          <w:iCs/>
        </w:rPr>
        <w:t>арактер контактов</w:t>
      </w:r>
      <w:r w:rsidR="00760C27" w:rsidRPr="00EB3A0B">
        <w:rPr>
          <w:rFonts w:ascii="PT Astra Serif" w:hAnsi="PT Astra Serif"/>
        </w:rPr>
        <w:t> (среди участников одной школы, класса, города, региона, страны, разных стран мира).</w:t>
      </w:r>
    </w:p>
    <w:p w:rsidR="000B2941" w:rsidRPr="00EB3A0B" w:rsidRDefault="00760C27" w:rsidP="005A5878">
      <w:pPr>
        <w:shd w:val="clear" w:color="auto" w:fill="FFFFFF"/>
        <w:ind w:firstLine="708"/>
        <w:contextualSpacing/>
        <w:jc w:val="both"/>
        <w:rPr>
          <w:rFonts w:ascii="PT Astra Serif" w:hAnsi="PT Astra Serif"/>
        </w:rPr>
      </w:pPr>
      <w:r w:rsidRPr="00EB3A0B">
        <w:rPr>
          <w:rFonts w:ascii="PT Astra Serif" w:hAnsi="PT Astra Serif"/>
        </w:rPr>
        <w:t xml:space="preserve">В конечном итоге в результате проектной деятельности предполагается достижение коммуникативной компетенции, то есть, определенного уровня языковых, страноведческих и социокультурных умений и речевых навыков, позволяющих осуществлять иноязычное общение. </w:t>
      </w:r>
    </w:p>
    <w:p w:rsidR="00496A03" w:rsidRPr="00EB3A0B" w:rsidRDefault="0000459F" w:rsidP="00496A03">
      <w:pPr>
        <w:ind w:firstLine="708"/>
        <w:contextualSpacing/>
        <w:jc w:val="both"/>
        <w:rPr>
          <w:rFonts w:ascii="PT Astra Serif" w:hAnsi="PT Astra Serif"/>
        </w:rPr>
      </w:pPr>
      <w:r w:rsidRPr="00EB3A0B">
        <w:rPr>
          <w:rFonts w:ascii="PT Astra Serif" w:hAnsi="PT Astra Serif"/>
        </w:rPr>
        <w:t>Проектная методика может применяться на уровне начального общего образования.</w:t>
      </w:r>
      <w:r w:rsidR="00410DA3" w:rsidRPr="00EB3A0B">
        <w:rPr>
          <w:rFonts w:ascii="PT Astra Serif" w:hAnsi="PT Astra Serif"/>
        </w:rPr>
        <w:t xml:space="preserve"> При этом необходимо учитывать, что в</w:t>
      </w:r>
      <w:r w:rsidRPr="00EB3A0B">
        <w:rPr>
          <w:rFonts w:ascii="PT Astra Serif" w:hAnsi="PT Astra Serif"/>
        </w:rPr>
        <w:t xml:space="preserve"> начале изучения иностранного языка, обучающиеся знакомятся с методом проектов как видом работы. Реализация данного метода</w:t>
      </w:r>
      <w:r w:rsidR="00760C27" w:rsidRPr="00EB3A0B">
        <w:rPr>
          <w:rFonts w:ascii="PT Astra Serif" w:hAnsi="PT Astra Serif"/>
        </w:rPr>
        <w:t xml:space="preserve"> осуществляется в контексте коммуникативно-когнитивного подхода и направлен</w:t>
      </w:r>
      <w:r w:rsidR="00410DA3" w:rsidRPr="00EB3A0B">
        <w:rPr>
          <w:rFonts w:ascii="PT Astra Serif" w:hAnsi="PT Astra Serif"/>
        </w:rPr>
        <w:t>а</w:t>
      </w:r>
      <w:r w:rsidR="00760C27" w:rsidRPr="00EB3A0B">
        <w:rPr>
          <w:rFonts w:ascii="PT Astra Serif" w:hAnsi="PT Astra Serif"/>
        </w:rPr>
        <w:t xml:space="preserve"> на формирование </w:t>
      </w:r>
      <w:r w:rsidR="00760C27" w:rsidRPr="00EB3A0B">
        <w:rPr>
          <w:rFonts w:ascii="PT Astra Serif" w:hAnsi="PT Astra Serif"/>
          <w:i/>
        </w:rPr>
        <w:t>элементарных коммуникативных умений</w:t>
      </w:r>
      <w:r w:rsidR="00760C27" w:rsidRPr="00EB3A0B">
        <w:rPr>
          <w:rFonts w:ascii="PT Astra Serif" w:hAnsi="PT Astra Serif"/>
        </w:rPr>
        <w:t xml:space="preserve"> в говорении, аудирование, чтении и письме;  развитие личности, речевых способностей, внимания, мышления, памяти и воображения; мотивации к дальнейшему овладению ин</w:t>
      </w:r>
      <w:r w:rsidR="00F44386" w:rsidRPr="00EB3A0B">
        <w:rPr>
          <w:rFonts w:ascii="PT Astra Serif" w:hAnsi="PT Astra Serif"/>
        </w:rPr>
        <w:t>остранным</w:t>
      </w:r>
      <w:r w:rsidR="00760C27" w:rsidRPr="00EB3A0B">
        <w:rPr>
          <w:rFonts w:ascii="PT Astra Serif" w:hAnsi="PT Astra Serif"/>
        </w:rPr>
        <w:t xml:space="preserve"> языком;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A5878" w:rsidRPr="00EB3A0B" w:rsidRDefault="00760C27" w:rsidP="005A5878">
      <w:pPr>
        <w:ind w:firstLine="708"/>
        <w:jc w:val="both"/>
        <w:rPr>
          <w:rFonts w:ascii="PT Astra Serif" w:hAnsi="PT Astra Serif"/>
        </w:rPr>
      </w:pPr>
      <w:r w:rsidRPr="00EB3A0B">
        <w:rPr>
          <w:rFonts w:ascii="PT Astra Serif" w:hAnsi="PT Astra Serif"/>
        </w:rPr>
        <w:t>Рекомендуется освоить с младшими школьниками отдельные этапы проектной работы: работу в малых группах, демонстрацию результатов выполненной парной и групповой работы, выражения своего отношения к работе, которую выполнили другие учащиеся. По мере накопления знаний, развития навыков и умений в различных видах речевой деятельности на иностранном языке может быть использован в начальной школе в более полном объеме. Могут быть включены следующие типы проектов:</w:t>
      </w:r>
    </w:p>
    <w:p w:rsidR="005A5878" w:rsidRPr="00EB3A0B" w:rsidRDefault="00760C27" w:rsidP="005A5878">
      <w:pPr>
        <w:ind w:firstLine="708"/>
        <w:jc w:val="both"/>
        <w:rPr>
          <w:rFonts w:ascii="PT Astra Serif" w:hAnsi="PT Astra Serif"/>
        </w:rPr>
      </w:pPr>
      <w:r w:rsidRPr="00EB3A0B">
        <w:rPr>
          <w:rFonts w:ascii="PT Astra Serif" w:hAnsi="PT Astra Serif"/>
        </w:rPr>
        <w:t>- Краткосрочные, продолжительность которых занимает 1-2 урока.</w:t>
      </w:r>
    </w:p>
    <w:p w:rsidR="005A5878" w:rsidRPr="00EB3A0B" w:rsidRDefault="00760C27" w:rsidP="005A5878">
      <w:pPr>
        <w:ind w:firstLine="708"/>
        <w:jc w:val="both"/>
        <w:rPr>
          <w:rFonts w:ascii="PT Astra Serif" w:hAnsi="PT Astra Serif"/>
        </w:rPr>
      </w:pPr>
      <w:r w:rsidRPr="00EB3A0B">
        <w:rPr>
          <w:rFonts w:ascii="PT Astra Serif" w:hAnsi="PT Astra Serif"/>
        </w:rPr>
        <w:t>- Творческие проекты, направленные на создание совместных газет, постеров, тематических буклетов, драматизаций, праздников.</w:t>
      </w:r>
    </w:p>
    <w:p w:rsidR="005A5878" w:rsidRPr="00EB3A0B" w:rsidRDefault="00760C27" w:rsidP="005A5878">
      <w:pPr>
        <w:ind w:firstLine="708"/>
        <w:jc w:val="both"/>
        <w:rPr>
          <w:rFonts w:ascii="PT Astra Serif" w:hAnsi="PT Astra Serif"/>
        </w:rPr>
      </w:pPr>
      <w:r w:rsidRPr="00EB3A0B">
        <w:rPr>
          <w:rFonts w:ascii="PT Astra Serif" w:hAnsi="PT Astra Serif"/>
        </w:rPr>
        <w:t>- Игровые проекты, в процессе которых распределяются роли героев сказок, мультфильмов, кинофильмов, решающих какую-то важную задачу.</w:t>
      </w:r>
    </w:p>
    <w:p w:rsidR="00496A03" w:rsidRPr="00EB3A0B" w:rsidRDefault="00760C27" w:rsidP="005A5878">
      <w:pPr>
        <w:ind w:firstLine="708"/>
        <w:jc w:val="both"/>
        <w:rPr>
          <w:rFonts w:ascii="PT Astra Serif" w:hAnsi="PT Astra Serif"/>
        </w:rPr>
      </w:pPr>
      <w:r w:rsidRPr="00EB3A0B">
        <w:rPr>
          <w:rFonts w:ascii="PT Astra Serif" w:hAnsi="PT Astra Serif"/>
        </w:rPr>
        <w:t xml:space="preserve">- Проекты с открытой координацией, когда учитель планирует каждый этап проекта. Детям предлагаются идеи или темы проектов. В </w:t>
      </w:r>
      <w:r w:rsidR="00496A03" w:rsidRPr="00EB3A0B">
        <w:rPr>
          <w:rFonts w:ascii="PT Astra Serif" w:hAnsi="PT Astra Serif"/>
        </w:rPr>
        <w:t>качестве примеров</w:t>
      </w:r>
      <w:r w:rsidRPr="00EB3A0B">
        <w:rPr>
          <w:rFonts w:ascii="PT Astra Serif" w:hAnsi="PT Astra Serif"/>
        </w:rPr>
        <w:t xml:space="preserve"> можно указать </w:t>
      </w:r>
      <w:r w:rsidR="00F44386" w:rsidRPr="00EB3A0B">
        <w:rPr>
          <w:rFonts w:ascii="PT Astra Serif" w:hAnsi="PT Astra Serif"/>
        </w:rPr>
        <w:t>следующие: «</w:t>
      </w:r>
      <w:r w:rsidRPr="00EB3A0B">
        <w:rPr>
          <w:rFonts w:ascii="PT Astra Serif" w:hAnsi="PT Astra Serif"/>
        </w:rPr>
        <w:t>Однажды, давным-давно…». Планируемый результат: учащиеся создают книгу сказок, придумывают, записывают, иллюстрируют, создают обложку для своего произведения. «Зоопарк». Планируемый результат: учащиеся создают карту-путеводитель по воображаемому зоопарку, с рассказами о его обитателях.  «Дизайнеры». Планируемый результат: учащиеся создают коллекцию одежды для сказочных героев, персонажей, действующих в разные времена года.</w:t>
      </w:r>
    </w:p>
    <w:p w:rsidR="00760C27" w:rsidRPr="00EB3A0B" w:rsidRDefault="00760C27" w:rsidP="00496A03">
      <w:pPr>
        <w:shd w:val="clear" w:color="auto" w:fill="FFFFFF"/>
        <w:ind w:firstLine="708"/>
        <w:contextualSpacing/>
        <w:jc w:val="both"/>
        <w:rPr>
          <w:rFonts w:ascii="PT Astra Serif" w:hAnsi="PT Astra Serif"/>
          <w:bCs/>
        </w:rPr>
      </w:pPr>
      <w:r w:rsidRPr="00EB3A0B">
        <w:rPr>
          <w:rFonts w:ascii="PT Astra Serif" w:hAnsi="PT Astra Serif"/>
          <w:bCs/>
        </w:rPr>
        <w:t>В таблице 2 предлагается примерная тематика проект</w:t>
      </w:r>
      <w:r w:rsidR="00170550" w:rsidRPr="00EB3A0B">
        <w:rPr>
          <w:rFonts w:ascii="PT Astra Serif" w:hAnsi="PT Astra Serif"/>
          <w:bCs/>
        </w:rPr>
        <w:t>ов в рамках</w:t>
      </w:r>
      <w:r w:rsidRPr="00EB3A0B">
        <w:rPr>
          <w:rFonts w:ascii="PT Astra Serif" w:hAnsi="PT Astra Serif"/>
          <w:bCs/>
        </w:rPr>
        <w:t xml:space="preserve"> урок</w:t>
      </w:r>
      <w:r w:rsidR="00170550" w:rsidRPr="00EB3A0B">
        <w:rPr>
          <w:rFonts w:ascii="PT Astra Serif" w:hAnsi="PT Astra Serif"/>
          <w:bCs/>
        </w:rPr>
        <w:t>ов</w:t>
      </w:r>
      <w:r w:rsidRPr="00EB3A0B">
        <w:rPr>
          <w:rFonts w:ascii="PT Astra Serif" w:hAnsi="PT Astra Serif"/>
          <w:bCs/>
        </w:rPr>
        <w:t xml:space="preserve"> и внеурочн</w:t>
      </w:r>
      <w:r w:rsidR="00170550" w:rsidRPr="00EB3A0B">
        <w:rPr>
          <w:rFonts w:ascii="PT Astra Serif" w:hAnsi="PT Astra Serif"/>
          <w:bCs/>
        </w:rPr>
        <w:t>ой</w:t>
      </w:r>
      <w:r w:rsidRPr="00EB3A0B">
        <w:rPr>
          <w:rFonts w:ascii="PT Astra Serif" w:hAnsi="PT Astra Serif"/>
          <w:bCs/>
        </w:rPr>
        <w:t xml:space="preserve"> деятельност</w:t>
      </w:r>
      <w:r w:rsidR="00170550" w:rsidRPr="00EB3A0B">
        <w:rPr>
          <w:rFonts w:ascii="PT Astra Serif" w:hAnsi="PT Astra Serif"/>
          <w:bCs/>
        </w:rPr>
        <w:t>и для</w:t>
      </w:r>
      <w:r w:rsidRPr="00EB3A0B">
        <w:rPr>
          <w:rFonts w:ascii="PT Astra Serif" w:hAnsi="PT Astra Serif"/>
          <w:bCs/>
        </w:rPr>
        <w:t xml:space="preserve"> 2-3 классов.</w:t>
      </w:r>
    </w:p>
    <w:p w:rsidR="00760C27" w:rsidRPr="00EB3A0B" w:rsidRDefault="00760C27" w:rsidP="00760C27">
      <w:pPr>
        <w:shd w:val="clear" w:color="auto" w:fill="FFFFFF"/>
        <w:contextualSpacing/>
        <w:jc w:val="right"/>
        <w:rPr>
          <w:rFonts w:ascii="PT Astra Serif" w:hAnsi="PT Astra Serif"/>
        </w:rPr>
      </w:pPr>
      <w:r w:rsidRPr="00EB3A0B">
        <w:rPr>
          <w:rFonts w:ascii="PT Astra Serif" w:hAnsi="PT Astra Serif"/>
          <w:bCs/>
        </w:rPr>
        <w:t>Таблица 2</w:t>
      </w:r>
    </w:p>
    <w:p w:rsidR="00760C27" w:rsidRPr="00EB3A0B" w:rsidRDefault="00760C27" w:rsidP="00760C27">
      <w:pPr>
        <w:shd w:val="clear" w:color="auto" w:fill="FFFFFF"/>
        <w:contextualSpacing/>
        <w:jc w:val="center"/>
        <w:rPr>
          <w:rFonts w:ascii="PT Astra Serif" w:hAnsi="PT Astra Serif"/>
          <w:bCs/>
        </w:rPr>
      </w:pPr>
      <w:r w:rsidRPr="00EB3A0B">
        <w:rPr>
          <w:rFonts w:ascii="PT Astra Serif" w:hAnsi="PT Astra Serif"/>
        </w:rPr>
        <w:t>Примерная тематика проект</w:t>
      </w:r>
      <w:r w:rsidR="00170550" w:rsidRPr="00EB3A0B">
        <w:rPr>
          <w:rFonts w:ascii="PT Astra Serif" w:hAnsi="PT Astra Serif"/>
        </w:rPr>
        <w:t>ов для</w:t>
      </w:r>
      <w:r w:rsidRPr="00EB3A0B">
        <w:rPr>
          <w:rFonts w:ascii="PT Astra Serif" w:hAnsi="PT Astra Serif"/>
          <w:bCs/>
        </w:rPr>
        <w:t xml:space="preserve"> 2-3 классов</w:t>
      </w:r>
    </w:p>
    <w:p w:rsidR="00496A03" w:rsidRPr="00EB3A0B" w:rsidRDefault="00496A03" w:rsidP="00496A03">
      <w:pPr>
        <w:shd w:val="clear" w:color="auto" w:fill="FFFFFF"/>
        <w:tabs>
          <w:tab w:val="left" w:pos="4080"/>
        </w:tabs>
        <w:contextualSpacing/>
        <w:rPr>
          <w:rFonts w:ascii="PT Astra Serif" w:hAnsi="PT Astra Serif"/>
          <w:i/>
          <w:sz w:val="8"/>
        </w:rPr>
      </w:pPr>
      <w:r w:rsidRPr="00EB3A0B">
        <w:rPr>
          <w:rFonts w:ascii="PT Astra Serif" w:hAnsi="PT Astra Serif"/>
          <w:i/>
        </w:rPr>
        <w:tab/>
      </w:r>
    </w:p>
    <w:tbl>
      <w:tblPr>
        <w:tblW w:w="5232"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6"/>
        <w:gridCol w:w="2363"/>
        <w:gridCol w:w="2997"/>
        <w:gridCol w:w="3177"/>
      </w:tblGrid>
      <w:tr w:rsidR="00760C27" w:rsidRPr="00EB3A0B" w:rsidTr="005A5878">
        <w:tc>
          <w:tcPr>
            <w:tcW w:w="653" w:type="pct"/>
            <w:vMerge w:val="restar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Четверть</w:t>
            </w:r>
          </w:p>
        </w:tc>
        <w:tc>
          <w:tcPr>
            <w:tcW w:w="4347" w:type="pct"/>
            <w:gridSpan w:val="3"/>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Класс</w:t>
            </w:r>
          </w:p>
        </w:tc>
      </w:tr>
      <w:tr w:rsidR="00760C27" w:rsidRPr="00EB3A0B" w:rsidTr="00091BB0">
        <w:tc>
          <w:tcPr>
            <w:tcW w:w="653" w:type="pct"/>
            <w:vMerge/>
            <w:vAlign w:val="center"/>
            <w:hideMark/>
          </w:tcPr>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2</w:t>
            </w:r>
          </w:p>
        </w:tc>
        <w:tc>
          <w:tcPr>
            <w:tcW w:w="1548"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3</w:t>
            </w:r>
          </w:p>
        </w:tc>
        <w:tc>
          <w:tcPr>
            <w:tcW w:w="1640"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4</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1 четверть</w:t>
            </w: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Раздел 1 «Мои буквы» (6 часов)</w:t>
            </w:r>
          </w:p>
          <w:p w:rsidR="00760C27" w:rsidRPr="00EB3A0B" w:rsidRDefault="00760C27" w:rsidP="00760C27">
            <w:pPr>
              <w:contextualSpacing/>
              <w:jc w:val="both"/>
              <w:rPr>
                <w:rFonts w:ascii="PT Astra Serif" w:hAnsi="PT Astra Serif"/>
              </w:rPr>
            </w:pPr>
            <w:r w:rsidRPr="00EB3A0B">
              <w:rPr>
                <w:rFonts w:ascii="PT Astra Serif" w:hAnsi="PT Astra Serif"/>
              </w:rPr>
              <w:lastRenderedPageBreak/>
              <w:t>Проект «Я знаю английский алфавит»</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lastRenderedPageBreak/>
              <w:t>Модуль 1</w:t>
            </w:r>
            <w:r w:rsidRPr="00EB3A0B">
              <w:rPr>
                <w:rFonts w:ascii="PT Astra Serif" w:hAnsi="PT Astra Serif"/>
              </w:rPr>
              <w:t> </w:t>
            </w:r>
            <w:r w:rsidRPr="00EB3A0B">
              <w:rPr>
                <w:rFonts w:ascii="PT Astra Serif" w:hAnsi="PT Astra Serif"/>
                <w:b/>
                <w:bCs/>
              </w:rPr>
              <w:t>«Школьные дни» (8 часов)</w:t>
            </w:r>
          </w:p>
          <w:p w:rsidR="00760C27" w:rsidRPr="00EB3A0B" w:rsidRDefault="00760C27" w:rsidP="00760C27">
            <w:pPr>
              <w:contextualSpacing/>
              <w:jc w:val="both"/>
              <w:rPr>
                <w:rFonts w:ascii="PT Astra Serif" w:hAnsi="PT Astra Serif"/>
              </w:rPr>
            </w:pPr>
            <w:r w:rsidRPr="00EB3A0B">
              <w:rPr>
                <w:rFonts w:ascii="PT Astra Serif" w:hAnsi="PT Astra Serif"/>
              </w:rPr>
              <w:lastRenderedPageBreak/>
              <w:t>Групповой проект Видеофильм «Моя школа»</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2</w:t>
            </w:r>
            <w:r w:rsidRPr="00EB3A0B">
              <w:rPr>
                <w:rFonts w:ascii="PT Astra Serif" w:hAnsi="PT Astra Serif"/>
              </w:rPr>
              <w:t> </w:t>
            </w:r>
            <w:r w:rsidRPr="00EB3A0B">
              <w:rPr>
                <w:rFonts w:ascii="PT Astra Serif" w:hAnsi="PT Astra Serif"/>
                <w:b/>
                <w:bCs/>
              </w:rPr>
              <w:t>«Семейные моменты» (8 часов)</w:t>
            </w:r>
          </w:p>
          <w:p w:rsidR="00760C27" w:rsidRPr="00EB3A0B" w:rsidRDefault="00760C27" w:rsidP="00760C27">
            <w:pPr>
              <w:contextualSpacing/>
              <w:jc w:val="both"/>
              <w:rPr>
                <w:rFonts w:ascii="PT Astra Serif" w:hAnsi="PT Astra Serif"/>
              </w:rPr>
            </w:pPr>
            <w:r w:rsidRPr="00EB3A0B">
              <w:rPr>
                <w:rFonts w:ascii="PT Astra Serif" w:hAnsi="PT Astra Serif"/>
              </w:rPr>
              <w:t>Проект «Описание фотографий или рисунков «Альбом Моей семьи»</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lastRenderedPageBreak/>
              <w:t>Модуль 1 «Семья и друзья» (8 часов)</w:t>
            </w:r>
          </w:p>
          <w:p w:rsidR="00760C27" w:rsidRPr="00EB3A0B" w:rsidRDefault="00760C27" w:rsidP="00760C27">
            <w:pPr>
              <w:contextualSpacing/>
              <w:jc w:val="both"/>
              <w:rPr>
                <w:rFonts w:ascii="PT Astra Serif" w:hAnsi="PT Astra Serif"/>
              </w:rPr>
            </w:pPr>
            <w:r w:rsidRPr="00EB3A0B">
              <w:rPr>
                <w:rFonts w:ascii="PT Astra Serif" w:hAnsi="PT Astra Serif"/>
              </w:rPr>
              <w:lastRenderedPageBreak/>
              <w:t>Составление анкеты, видео интервью</w:t>
            </w:r>
          </w:p>
          <w:p w:rsidR="00760C27" w:rsidRPr="00EB3A0B" w:rsidRDefault="00760C27" w:rsidP="00760C27">
            <w:pPr>
              <w:contextualSpacing/>
              <w:jc w:val="both"/>
              <w:rPr>
                <w:rFonts w:ascii="PT Astra Serif" w:hAnsi="PT Astra Serif"/>
              </w:rPr>
            </w:pPr>
            <w:r w:rsidRPr="00EB3A0B">
              <w:rPr>
                <w:rFonts w:ascii="PT Astra Serif" w:hAnsi="PT Astra Serif"/>
              </w:rPr>
              <w:t>«Мой лучший друг»</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2 «Рабочий день» (8 часов)</w:t>
            </w:r>
          </w:p>
          <w:p w:rsidR="00760C27" w:rsidRPr="00EB3A0B" w:rsidRDefault="00760C27" w:rsidP="00760C27">
            <w:pPr>
              <w:contextualSpacing/>
              <w:jc w:val="both"/>
              <w:rPr>
                <w:rFonts w:ascii="PT Astra Serif" w:hAnsi="PT Astra Serif"/>
              </w:rPr>
            </w:pPr>
            <w:r w:rsidRPr="00EB3A0B">
              <w:rPr>
                <w:rFonts w:ascii="PT Astra Serif" w:hAnsi="PT Astra Serif"/>
              </w:rPr>
              <w:t>Комикс «Один день моей жизни»</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lastRenderedPageBreak/>
              <w:t>2 четверть</w:t>
            </w: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rPr>
              <w:t>В рамках </w:t>
            </w:r>
            <w:r w:rsidRPr="00EB3A0B">
              <w:rPr>
                <w:rFonts w:ascii="PT Astra Serif" w:hAnsi="PT Astra Serif"/>
                <w:b/>
                <w:bCs/>
              </w:rPr>
              <w:t>Модуля 2</w:t>
            </w:r>
            <w:r w:rsidRPr="00EB3A0B">
              <w:rPr>
                <w:rFonts w:ascii="PT Astra Serif" w:hAnsi="PT Astra Serif"/>
              </w:rPr>
              <w:t> «Я люблю еду» (11 ч.) </w:t>
            </w:r>
            <w:r w:rsidRPr="00EB3A0B">
              <w:rPr>
                <w:rFonts w:ascii="PT Astra Serif" w:hAnsi="PT Astra Serif"/>
                <w:b/>
                <w:bCs/>
              </w:rPr>
              <w:t>тема «Мой день рождения» (1 час).</w:t>
            </w:r>
          </w:p>
          <w:p w:rsidR="00760C27" w:rsidRPr="00EB3A0B" w:rsidRDefault="00760C27" w:rsidP="00760C27">
            <w:pPr>
              <w:contextualSpacing/>
              <w:jc w:val="both"/>
              <w:rPr>
                <w:rFonts w:ascii="PT Astra Serif" w:hAnsi="PT Astra Serif"/>
              </w:rPr>
            </w:pPr>
            <w:r w:rsidRPr="00EB3A0B">
              <w:rPr>
                <w:rFonts w:ascii="PT Astra Serif" w:hAnsi="PT Astra Serif"/>
              </w:rPr>
              <w:t>Проект «Оформление рождественских открыток»</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«Все, что я люблю!»  (8 часов)</w:t>
            </w:r>
          </w:p>
          <w:p w:rsidR="00760C27" w:rsidRPr="00EB3A0B" w:rsidRDefault="00760C27" w:rsidP="00760C27">
            <w:pPr>
              <w:contextualSpacing/>
              <w:jc w:val="both"/>
              <w:rPr>
                <w:rFonts w:ascii="PT Astra Serif" w:hAnsi="PT Astra Serif"/>
              </w:rPr>
            </w:pPr>
            <w:r w:rsidRPr="00EB3A0B">
              <w:rPr>
                <w:rFonts w:ascii="PT Astra Serif" w:hAnsi="PT Astra Serif"/>
              </w:rPr>
              <w:t>Проект «Оформление меню»</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«Вкусные угощения» (8 часов)</w:t>
            </w:r>
          </w:p>
          <w:p w:rsidR="00760C27" w:rsidRPr="00EB3A0B" w:rsidRDefault="00760C27" w:rsidP="00760C27">
            <w:pPr>
              <w:contextualSpacing/>
              <w:jc w:val="both"/>
              <w:rPr>
                <w:rFonts w:ascii="PT Astra Serif" w:hAnsi="PT Astra Serif"/>
              </w:rPr>
            </w:pPr>
            <w:r w:rsidRPr="00EB3A0B">
              <w:rPr>
                <w:rFonts w:ascii="PT Astra Serif" w:hAnsi="PT Astra Serif"/>
              </w:rPr>
              <w:t>1.      Английский словарь в картинках «Холодильник»</w:t>
            </w:r>
          </w:p>
          <w:p w:rsidR="00760C27" w:rsidRPr="00EB3A0B" w:rsidRDefault="00760C27" w:rsidP="00760C27">
            <w:pPr>
              <w:contextualSpacing/>
              <w:jc w:val="both"/>
              <w:rPr>
                <w:rFonts w:ascii="PT Astra Serif" w:hAnsi="PT Astra Serif"/>
              </w:rPr>
            </w:pPr>
            <w:r w:rsidRPr="00EB3A0B">
              <w:rPr>
                <w:rFonts w:ascii="PT Astra Serif" w:hAnsi="PT Astra Serif"/>
              </w:rPr>
              <w:t>2.      Видеоролик «Моё любимое кафе»</w:t>
            </w:r>
          </w:p>
          <w:p w:rsidR="00760C27" w:rsidRPr="00EB3A0B" w:rsidRDefault="00760C27" w:rsidP="00760C27">
            <w:pPr>
              <w:contextualSpacing/>
              <w:jc w:val="both"/>
              <w:rPr>
                <w:rFonts w:ascii="PT Astra Serif" w:hAnsi="PT Astra Serif"/>
              </w:rPr>
            </w:pPr>
            <w:r w:rsidRPr="00EB3A0B">
              <w:rPr>
                <w:rFonts w:ascii="PT Astra Serif" w:hAnsi="PT Astra Serif"/>
              </w:rPr>
              <w:t> </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3 четверть</w:t>
            </w:r>
          </w:p>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«Действия животных» (11 ч.)</w:t>
            </w:r>
          </w:p>
          <w:p w:rsidR="00760C27" w:rsidRPr="00EB3A0B" w:rsidRDefault="00760C27" w:rsidP="00760C27">
            <w:pPr>
              <w:contextualSpacing/>
              <w:jc w:val="both"/>
              <w:rPr>
                <w:rFonts w:ascii="PT Astra Serif" w:hAnsi="PT Astra Serif"/>
              </w:rPr>
            </w:pPr>
            <w:r w:rsidRPr="00EB3A0B">
              <w:rPr>
                <w:rFonts w:ascii="PT Astra Serif" w:hAnsi="PT Astra Serif"/>
              </w:rPr>
              <w:t>Видео</w:t>
            </w:r>
            <w:r w:rsidR="00293790" w:rsidRPr="00EB3A0B">
              <w:rPr>
                <w:rFonts w:ascii="PT Astra Serif" w:hAnsi="PT Astra Serif"/>
              </w:rPr>
              <w:t>-</w:t>
            </w:r>
            <w:r w:rsidRPr="00EB3A0B">
              <w:rPr>
                <w:rFonts w:ascii="PT Astra Serif" w:hAnsi="PT Astra Serif"/>
              </w:rPr>
              <w:t>рассказ «Мой питомец»</w:t>
            </w:r>
          </w:p>
          <w:p w:rsidR="00760C27" w:rsidRPr="00EB3A0B" w:rsidRDefault="00760C27" w:rsidP="0005232F">
            <w:pPr>
              <w:contextualSpacing/>
              <w:jc w:val="both"/>
              <w:rPr>
                <w:rFonts w:ascii="PT Astra Serif" w:hAnsi="PT Astra Serif"/>
              </w:rPr>
            </w:pPr>
            <w:r w:rsidRPr="00EB3A0B">
              <w:rPr>
                <w:rFonts w:ascii="PT Astra Serif" w:hAnsi="PT Astra Serif"/>
              </w:rPr>
              <w:t> </w:t>
            </w:r>
            <w:r w:rsidRPr="00EB3A0B">
              <w:rPr>
                <w:rFonts w:ascii="PT Astra Serif" w:hAnsi="PT Astra Serif"/>
                <w:b/>
                <w:bCs/>
              </w:rPr>
              <w:t>Модуль 4 «Мои игрушки»</w:t>
            </w:r>
            <w:r w:rsidRPr="00EB3A0B">
              <w:rPr>
                <w:rFonts w:ascii="PT Astra Serif" w:hAnsi="PT Astra Serif"/>
              </w:rPr>
              <w:t> </w:t>
            </w:r>
            <w:r w:rsidRPr="00EB3A0B">
              <w:rPr>
                <w:rFonts w:ascii="PT Astra Serif" w:hAnsi="PT Astra Serif"/>
                <w:b/>
                <w:bCs/>
              </w:rPr>
              <w:t>(11 часов)</w:t>
            </w:r>
            <w:r w:rsidRPr="00EB3A0B">
              <w:rPr>
                <w:rFonts w:ascii="PT Astra Serif" w:hAnsi="PT Astra Serif"/>
              </w:rPr>
              <w:t> Видеорассказ «Моя любимая игрушка»</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6 «Дом, милый дом!»  (8 часов)</w:t>
            </w:r>
          </w:p>
          <w:p w:rsidR="00760C27" w:rsidRPr="00EB3A0B" w:rsidRDefault="00760C27" w:rsidP="00760C27">
            <w:pPr>
              <w:contextualSpacing/>
              <w:jc w:val="both"/>
              <w:rPr>
                <w:rFonts w:ascii="PT Astra Serif" w:hAnsi="PT Astra Serif"/>
              </w:rPr>
            </w:pPr>
            <w:r w:rsidRPr="00EB3A0B">
              <w:rPr>
                <w:rFonts w:ascii="PT Astra Serif" w:hAnsi="PT Astra Serif"/>
              </w:rPr>
              <w:t>Английский словарь в картинках по теме «Дом»</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7 «Выходной!» (8 часов)</w:t>
            </w:r>
          </w:p>
          <w:p w:rsidR="00760C27" w:rsidRPr="00EB3A0B" w:rsidRDefault="00760C27" w:rsidP="00760C27">
            <w:pPr>
              <w:contextualSpacing/>
              <w:jc w:val="both"/>
              <w:rPr>
                <w:rFonts w:ascii="PT Astra Serif" w:hAnsi="PT Astra Serif"/>
              </w:rPr>
            </w:pPr>
            <w:r w:rsidRPr="00EB3A0B">
              <w:rPr>
                <w:rFonts w:ascii="PT Astra Serif" w:hAnsi="PT Astra Serif"/>
              </w:rPr>
              <w:t>Флэш карточки «Мои любимые занятия»</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4 «В зоопарке»</w:t>
            </w:r>
          </w:p>
          <w:p w:rsidR="00760C27" w:rsidRPr="00EB3A0B" w:rsidRDefault="00760C27" w:rsidP="00760C27">
            <w:pPr>
              <w:contextualSpacing/>
              <w:jc w:val="both"/>
              <w:rPr>
                <w:rFonts w:ascii="PT Astra Serif" w:hAnsi="PT Astra Serif"/>
              </w:rPr>
            </w:pPr>
            <w:r w:rsidRPr="00EB3A0B">
              <w:rPr>
                <w:rFonts w:ascii="PT Astra Serif" w:hAnsi="PT Astra Serif"/>
                <w:b/>
                <w:bCs/>
              </w:rPr>
              <w:t>(9 часов)</w:t>
            </w:r>
          </w:p>
          <w:p w:rsidR="00760C27" w:rsidRPr="00EB3A0B" w:rsidRDefault="00760C27" w:rsidP="00760C27">
            <w:pPr>
              <w:contextualSpacing/>
              <w:jc w:val="both"/>
              <w:rPr>
                <w:rFonts w:ascii="PT Astra Serif" w:hAnsi="PT Astra Serif"/>
              </w:rPr>
            </w:pPr>
            <w:r w:rsidRPr="00EB3A0B">
              <w:rPr>
                <w:rFonts w:ascii="PT Astra Serif" w:hAnsi="PT Astra Serif"/>
              </w:rPr>
              <w:t>Вы были в зоопарке? Плакат, видеоролик или рекламный буклет по выбору учащихся.</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6 «Расскажи сказку!» (8 часов)</w:t>
            </w:r>
          </w:p>
          <w:p w:rsidR="00760C27" w:rsidRPr="00EB3A0B" w:rsidRDefault="00760C27" w:rsidP="00760C27">
            <w:pPr>
              <w:contextualSpacing/>
              <w:jc w:val="both"/>
              <w:rPr>
                <w:rFonts w:ascii="PT Astra Serif" w:hAnsi="PT Astra Serif"/>
              </w:rPr>
            </w:pPr>
            <w:r w:rsidRPr="00EB3A0B">
              <w:rPr>
                <w:rFonts w:ascii="PT Astra Serif" w:hAnsi="PT Astra Serif"/>
              </w:rPr>
              <w:t>Инсценировка «Моя любимая сказка»</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4 четверть</w:t>
            </w:r>
          </w:p>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5 «Мои каникулы» (15 ч.)</w:t>
            </w:r>
          </w:p>
          <w:p w:rsidR="00760C27" w:rsidRPr="00EB3A0B" w:rsidRDefault="00760C27" w:rsidP="00760C27">
            <w:pPr>
              <w:contextualSpacing/>
              <w:jc w:val="both"/>
              <w:rPr>
                <w:rFonts w:ascii="PT Astra Serif" w:hAnsi="PT Astra Serif"/>
              </w:rPr>
            </w:pPr>
            <w:r w:rsidRPr="00EB3A0B">
              <w:rPr>
                <w:rFonts w:ascii="PT Astra Serif" w:hAnsi="PT Astra Serif"/>
              </w:rPr>
              <w:t>Оформление постера «Моя любимая одежда в разное время года»</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8. День за днем! (8 часов)</w:t>
            </w:r>
          </w:p>
          <w:p w:rsidR="00760C27" w:rsidRPr="00EB3A0B" w:rsidRDefault="00760C27" w:rsidP="00760C27">
            <w:pPr>
              <w:contextualSpacing/>
              <w:jc w:val="both"/>
              <w:rPr>
                <w:rFonts w:ascii="PT Astra Serif" w:hAnsi="PT Astra Serif"/>
              </w:rPr>
            </w:pPr>
            <w:r w:rsidRPr="00EB3A0B">
              <w:rPr>
                <w:rFonts w:ascii="PT Astra Serif" w:hAnsi="PT Astra Serif"/>
              </w:rPr>
              <w:t>Лэпбук «Теперь я знаю!»</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7. «Памятные события в жизни» (8 ч.)</w:t>
            </w:r>
          </w:p>
          <w:p w:rsidR="00760C27" w:rsidRPr="00EB3A0B" w:rsidRDefault="00760C27" w:rsidP="00760C27">
            <w:pPr>
              <w:contextualSpacing/>
              <w:jc w:val="both"/>
              <w:rPr>
                <w:rFonts w:ascii="PT Astra Serif" w:hAnsi="PT Astra Serif"/>
              </w:rPr>
            </w:pPr>
            <w:r w:rsidRPr="00EB3A0B">
              <w:rPr>
                <w:rFonts w:ascii="PT Astra Serif" w:hAnsi="PT Astra Serif"/>
              </w:rPr>
              <w:t>Мини книга «Лучший день в году»</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8.  «Отправимся в путешествие!» (9 ч.)</w:t>
            </w:r>
          </w:p>
          <w:p w:rsidR="00760C27" w:rsidRPr="00EB3A0B" w:rsidRDefault="00760C27" w:rsidP="00760C27">
            <w:pPr>
              <w:contextualSpacing/>
              <w:jc w:val="both"/>
              <w:rPr>
                <w:rFonts w:ascii="PT Astra Serif" w:hAnsi="PT Astra Serif"/>
              </w:rPr>
            </w:pPr>
            <w:r w:rsidRPr="00EB3A0B">
              <w:rPr>
                <w:rFonts w:ascii="PT Astra Serif" w:hAnsi="PT Astra Serif"/>
              </w:rPr>
              <w:t>«Приезжайте к нам в гости!»</w:t>
            </w:r>
          </w:p>
        </w:tc>
      </w:tr>
    </w:tbl>
    <w:p w:rsidR="00496A03" w:rsidRPr="00DD30D8" w:rsidRDefault="00496A03" w:rsidP="00760C27">
      <w:pPr>
        <w:shd w:val="clear" w:color="auto" w:fill="FFFFFF"/>
        <w:contextualSpacing/>
        <w:jc w:val="center"/>
        <w:rPr>
          <w:rFonts w:ascii="PT Astra Serif" w:hAnsi="PT Astra Serif"/>
          <w:i/>
          <w:sz w:val="18"/>
        </w:rPr>
      </w:pPr>
    </w:p>
    <w:p w:rsidR="00760C27" w:rsidRPr="00EB3A0B" w:rsidRDefault="00760C27" w:rsidP="00760C27">
      <w:pPr>
        <w:shd w:val="clear" w:color="auto" w:fill="FFFFFF"/>
        <w:contextualSpacing/>
        <w:jc w:val="center"/>
        <w:rPr>
          <w:rFonts w:ascii="PT Astra Serif" w:hAnsi="PT Astra Serif"/>
        </w:rPr>
      </w:pPr>
      <w:r w:rsidRPr="00EB3A0B">
        <w:rPr>
          <w:rFonts w:ascii="PT Astra Serif" w:hAnsi="PT Astra Serif"/>
        </w:rPr>
        <w:t>Примерный перечень продуктов по результатам проектов младших школьников</w:t>
      </w:r>
    </w:p>
    <w:p w:rsidR="005A5878" w:rsidRPr="00DD30D8" w:rsidRDefault="005A5878" w:rsidP="00760C27">
      <w:pPr>
        <w:shd w:val="clear" w:color="auto" w:fill="FFFFFF"/>
        <w:contextualSpacing/>
        <w:jc w:val="center"/>
        <w:rPr>
          <w:rFonts w:ascii="PT Astra Serif" w:hAnsi="PT Astra Serif"/>
          <w:sz w:val="16"/>
        </w:rPr>
      </w:pPr>
    </w:p>
    <w:tbl>
      <w:tblPr>
        <w:tblStyle w:val="a9"/>
        <w:tblW w:w="9782" w:type="dxa"/>
        <w:tblInd w:w="-289" w:type="dxa"/>
        <w:tblLook w:val="04A0" w:firstRow="1" w:lastRow="0" w:firstColumn="1" w:lastColumn="0" w:noHBand="0" w:noVBand="1"/>
      </w:tblPr>
      <w:tblGrid>
        <w:gridCol w:w="6805"/>
        <w:gridCol w:w="2977"/>
      </w:tblGrid>
      <w:tr w:rsidR="00AC2532" w:rsidRPr="00091BB0" w:rsidTr="00091BB0">
        <w:tc>
          <w:tcPr>
            <w:tcW w:w="6805" w:type="dxa"/>
            <w:vAlign w:val="center"/>
          </w:tcPr>
          <w:p w:rsidR="00496A03" w:rsidRPr="00091BB0" w:rsidRDefault="00496A03" w:rsidP="00091BB0">
            <w:pPr>
              <w:contextualSpacing/>
              <w:jc w:val="center"/>
              <w:rPr>
                <w:rFonts w:ascii="PT Astra Serif" w:hAnsi="PT Astra Serif"/>
                <w:sz w:val="22"/>
              </w:rPr>
            </w:pPr>
            <w:r w:rsidRPr="00091BB0">
              <w:rPr>
                <w:rFonts w:ascii="PT Astra Serif" w:hAnsi="PT Astra Serif"/>
                <w:sz w:val="22"/>
              </w:rPr>
              <w:t>Проекты на бумажных носителях:</w:t>
            </w:r>
          </w:p>
        </w:tc>
        <w:tc>
          <w:tcPr>
            <w:tcW w:w="2977" w:type="dxa"/>
            <w:vAlign w:val="center"/>
          </w:tcPr>
          <w:p w:rsidR="00496A03" w:rsidRPr="00091BB0" w:rsidRDefault="00496A03" w:rsidP="00091BB0">
            <w:pPr>
              <w:contextualSpacing/>
              <w:jc w:val="center"/>
              <w:rPr>
                <w:rFonts w:ascii="PT Astra Serif" w:hAnsi="PT Astra Serif"/>
                <w:sz w:val="22"/>
              </w:rPr>
            </w:pPr>
            <w:r w:rsidRPr="00091BB0">
              <w:rPr>
                <w:rFonts w:ascii="PT Astra Serif" w:hAnsi="PT Astra Serif"/>
                <w:sz w:val="22"/>
              </w:rPr>
              <w:t>Проекты на электронных носителях:</w:t>
            </w:r>
          </w:p>
        </w:tc>
      </w:tr>
      <w:tr w:rsidR="00AC2532" w:rsidRPr="00EB3A0B" w:rsidTr="005A5878">
        <w:tc>
          <w:tcPr>
            <w:tcW w:w="6805" w:type="dxa"/>
          </w:tcPr>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Постер или набор карточек «Я знаю английский алфавит»;</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Рождественские открытки и конверты;</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Постер «Моя любимая одежда в разное время года»;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Описание фотографий или рисунков «Альбом моей семьи»;</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Меню;</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Английский словарь в картинках по теме «Дом»;</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Флэш-карточки «Мои любимые занятия»;</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Анкета «Мой лучший друг»;</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Комикс «Один день из моей жизни»;</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Английский словарь в картинках «Холодильник»</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Плакат «Вы были в зоопарке?»;</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Мини книга по теме «Лучший день в году».</w:t>
            </w:r>
          </w:p>
          <w:p w:rsidR="00496A03" w:rsidRPr="00EB3A0B" w:rsidRDefault="00496A03" w:rsidP="00496A03">
            <w:pPr>
              <w:shd w:val="clear" w:color="auto" w:fill="FFFFFF"/>
              <w:contextualSpacing/>
              <w:jc w:val="both"/>
              <w:rPr>
                <w:rFonts w:ascii="PT Astra Serif" w:hAnsi="PT Astra Serif"/>
                <w:i/>
                <w:sz w:val="22"/>
              </w:rPr>
            </w:pPr>
            <w:r w:rsidRPr="00EB3A0B">
              <w:rPr>
                <w:rFonts w:ascii="PT Astra Serif" w:hAnsi="PT Astra Serif"/>
                <w:sz w:val="22"/>
              </w:rPr>
              <w:t>Рекламный буклет «Приезжайте к нам в гости!».</w:t>
            </w:r>
          </w:p>
        </w:tc>
        <w:tc>
          <w:tcPr>
            <w:tcW w:w="2977" w:type="dxa"/>
          </w:tcPr>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рассказы «Мой питомец», «Моя любимая игрушка»;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фильм «Моя школа»;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интервью «Мой лучший друг»;</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Видеоролики «Мое любимое кафе», «Вы были в зоопарке?».</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Сказки по теме «Моя любимая сказка»</w:t>
            </w:r>
            <w:r w:rsidR="008F1751" w:rsidRPr="00EB3A0B">
              <w:rPr>
                <w:rFonts w:ascii="PT Astra Serif" w:hAnsi="PT Astra Serif"/>
                <w:sz w:val="22"/>
              </w:rPr>
              <w:t>.</w:t>
            </w:r>
          </w:p>
          <w:p w:rsidR="00496A03" w:rsidRPr="00EB3A0B" w:rsidRDefault="00496A03" w:rsidP="00760C27">
            <w:pPr>
              <w:contextualSpacing/>
              <w:jc w:val="center"/>
              <w:rPr>
                <w:rFonts w:ascii="PT Astra Serif" w:hAnsi="PT Astra Serif"/>
                <w:i/>
                <w:sz w:val="22"/>
              </w:rPr>
            </w:pPr>
          </w:p>
        </w:tc>
      </w:tr>
    </w:tbl>
    <w:p w:rsidR="00496A03" w:rsidRPr="00EB3A0B" w:rsidRDefault="00496A03" w:rsidP="00760C27">
      <w:pPr>
        <w:shd w:val="clear" w:color="auto" w:fill="FFFFFF"/>
        <w:contextualSpacing/>
        <w:jc w:val="both"/>
        <w:rPr>
          <w:rFonts w:ascii="PT Astra Serif" w:hAnsi="PT Astra Serif"/>
          <w:sz w:val="10"/>
        </w:rPr>
      </w:pPr>
    </w:p>
    <w:p w:rsidR="00760C27" w:rsidRPr="00EB3A0B" w:rsidRDefault="00760C27" w:rsidP="00496A03">
      <w:pPr>
        <w:shd w:val="clear" w:color="auto" w:fill="FFFFFF"/>
        <w:ind w:firstLine="708"/>
        <w:contextualSpacing/>
        <w:jc w:val="both"/>
        <w:rPr>
          <w:rFonts w:ascii="PT Astra Serif" w:hAnsi="PT Astra Serif"/>
        </w:rPr>
      </w:pPr>
      <w:r w:rsidRPr="00EB3A0B">
        <w:rPr>
          <w:rFonts w:ascii="PT Astra Serif" w:hAnsi="PT Astra Serif"/>
        </w:rPr>
        <w:t>Форма представления, защиты</w:t>
      </w:r>
      <w:r w:rsidR="00496A03" w:rsidRPr="00EB3A0B">
        <w:rPr>
          <w:rFonts w:ascii="PT Astra Serif" w:hAnsi="PT Astra Serif"/>
        </w:rPr>
        <w:t>:</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Интерактивные выставки плакатов, лэпбуков, комиксов, флэшкарточек;</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Просмотр видео рассказов, интервью, роликов и фильма;</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Инсценировка сказки для учащихся начальной школы;</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Участие в районных и городских конкурсах с продуктами проектной деятельности.</w:t>
      </w:r>
    </w:p>
    <w:p w:rsidR="00293790" w:rsidRPr="00EB3A0B" w:rsidRDefault="00760C27" w:rsidP="00293790">
      <w:pPr>
        <w:ind w:firstLine="708"/>
        <w:jc w:val="both"/>
        <w:rPr>
          <w:rFonts w:ascii="PT Astra Serif" w:hAnsi="PT Astra Serif"/>
        </w:rPr>
      </w:pPr>
      <w:r w:rsidRPr="00EB3A0B">
        <w:rPr>
          <w:rFonts w:ascii="PT Astra Serif" w:hAnsi="PT Astra Serif"/>
        </w:rPr>
        <w:lastRenderedPageBreak/>
        <w:t xml:space="preserve">На </w:t>
      </w:r>
      <w:r w:rsidR="00170550" w:rsidRPr="00EB3A0B">
        <w:rPr>
          <w:rFonts w:ascii="PT Astra Serif" w:hAnsi="PT Astra Serif"/>
        </w:rPr>
        <w:t>уровне</w:t>
      </w:r>
      <w:r w:rsidR="00293790" w:rsidRPr="00EB3A0B">
        <w:rPr>
          <w:rFonts w:ascii="PT Astra Serif" w:hAnsi="PT Astra Serif"/>
        </w:rPr>
        <w:t xml:space="preserve"> основного общего образования</w:t>
      </w:r>
      <w:r w:rsidRPr="00EB3A0B">
        <w:rPr>
          <w:rFonts w:ascii="PT Astra Serif" w:hAnsi="PT Astra Serif"/>
          <w:b/>
          <w:i/>
        </w:rPr>
        <w:t xml:space="preserve"> </w:t>
      </w:r>
      <w:r w:rsidRPr="00EB3A0B">
        <w:rPr>
          <w:rFonts w:ascii="PT Astra Serif" w:hAnsi="PT Astra Serif"/>
        </w:rPr>
        <w:t>возрастает значимость проектной деятельности, так как</w:t>
      </w:r>
      <w:r w:rsidRPr="00EB3A0B">
        <w:rPr>
          <w:rFonts w:ascii="PT Astra Serif" w:hAnsi="PT Astra Serif"/>
          <w:b/>
          <w:i/>
        </w:rPr>
        <w:t xml:space="preserve"> </w:t>
      </w:r>
      <w:r w:rsidR="00293790" w:rsidRPr="00EB3A0B">
        <w:rPr>
          <w:rFonts w:ascii="PT Astra Serif" w:hAnsi="PT Astra Serif"/>
        </w:rPr>
        <w:t>усиливается</w:t>
      </w:r>
      <w:r w:rsidRPr="00EB3A0B">
        <w:rPr>
          <w:rFonts w:ascii="PT Astra Serif" w:hAnsi="PT Astra Serif"/>
        </w:rPr>
        <w:t xml:space="preserve"> деятельностный характер иноязычного образования, при реализации которого происходит овладение школьниками общеучебными умениями и навыками, обобщенными способами учебно-познавательной коммуникативной деятельности.  Согласно </w:t>
      </w:r>
      <w:r w:rsidR="00293790" w:rsidRPr="00EB3A0B">
        <w:rPr>
          <w:rFonts w:ascii="PT Astra Serif" w:hAnsi="PT Astra Serif"/>
        </w:rPr>
        <w:t>ФГОС ООО,</w:t>
      </w:r>
      <w:r w:rsidRPr="00EB3A0B">
        <w:rPr>
          <w:rFonts w:ascii="PT Astra Serif" w:hAnsi="PT Astra Serif"/>
        </w:rPr>
        <w:t xml:space="preserve"> на основном уровне образования обучающиеся особенно активно включаются в проектную и исследовательскую формы учебной деятельности. На данном этапе начинается применение уже приобретенных учебных умений и предусматривает дальнейшее овладение комплексом учебно-познавательных, исследовательских умений и универсальных учебных действий, в частности, таких, как видеть проблемы, ставить вопросы, анализировать, классифицировать, делать выводы, доказывать и защищать свои идеи.</w:t>
      </w:r>
    </w:p>
    <w:p w:rsidR="00293790" w:rsidRPr="00EB3A0B" w:rsidRDefault="00760C27" w:rsidP="00293790">
      <w:pPr>
        <w:ind w:firstLine="708"/>
        <w:jc w:val="both"/>
        <w:rPr>
          <w:rFonts w:ascii="PT Astra Serif" w:hAnsi="PT Astra Serif"/>
        </w:rPr>
      </w:pPr>
      <w:r w:rsidRPr="00EB3A0B">
        <w:rPr>
          <w:rFonts w:ascii="PT Astra Serif" w:hAnsi="PT Astra Serif"/>
        </w:rPr>
        <w:t xml:space="preserve">Помимо монопроектов </w:t>
      </w:r>
      <w:r w:rsidR="00F44386" w:rsidRPr="00EB3A0B">
        <w:rPr>
          <w:rFonts w:ascii="PT Astra Serif" w:hAnsi="PT Astra Serif"/>
        </w:rPr>
        <w:t>об</w:t>
      </w:r>
      <w:r w:rsidRPr="00EB3A0B">
        <w:rPr>
          <w:rFonts w:ascii="PT Astra Serif" w:hAnsi="PT Astra Serif"/>
        </w:rPr>
        <w:t>уча</w:t>
      </w:r>
      <w:r w:rsidR="00F44386" w:rsidRPr="00EB3A0B">
        <w:rPr>
          <w:rFonts w:ascii="PT Astra Serif" w:hAnsi="PT Astra Serif"/>
        </w:rPr>
        <w:t>ю</w:t>
      </w:r>
      <w:r w:rsidRPr="00EB3A0B">
        <w:rPr>
          <w:rFonts w:ascii="PT Astra Serif" w:hAnsi="PT Astra Serif"/>
        </w:rPr>
        <w:t>щиеся могут выполнять межпредметные проекты, усложняется содержание и результаты проектов. Увеличивается время реализации проектов и степень самостоятельности выполнения проектов детьми. Защита проекта (предъявление результата проекта) завершается коллективным обсуждением, иногда экспертизой – внешней оценкой выполненной работы.</w:t>
      </w:r>
    </w:p>
    <w:p w:rsidR="00293790" w:rsidRPr="00EB3A0B" w:rsidRDefault="00760C27" w:rsidP="00293790">
      <w:pPr>
        <w:ind w:firstLine="708"/>
        <w:jc w:val="both"/>
        <w:rPr>
          <w:rFonts w:ascii="PT Astra Serif" w:hAnsi="PT Astra Serif"/>
        </w:rPr>
      </w:pPr>
      <w:r w:rsidRPr="00EB3A0B">
        <w:rPr>
          <w:rFonts w:ascii="PT Astra Serif" w:hAnsi="PT Astra Serif"/>
        </w:rPr>
        <w:t xml:space="preserve">Выполнение проекта по иностранному языку можно оценить по следующим </w:t>
      </w:r>
      <w:r w:rsidRPr="00EB3A0B">
        <w:rPr>
          <w:rFonts w:ascii="PT Astra Serif" w:hAnsi="PT Astra Serif"/>
          <w:i/>
        </w:rPr>
        <w:t>параметрам:</w:t>
      </w:r>
      <w:r w:rsidRPr="00EB3A0B">
        <w:rPr>
          <w:rFonts w:ascii="PT Astra Serif" w:hAnsi="PT Astra Serif"/>
        </w:rPr>
        <w:t xml:space="preserve"> активность каждого участника проекта в соответствии с его индивидуальными возможностями; коллективный характер принимаемых решений, характер общения и взаимопомощи участников; глубина проникновения в проблему; привлечение знаний из других областей; умение аргументировать свои выводы; эстетика оформления результатов проекта.</w:t>
      </w:r>
    </w:p>
    <w:p w:rsidR="00293790" w:rsidRPr="00EB3A0B" w:rsidRDefault="00760C27" w:rsidP="00293790">
      <w:pPr>
        <w:ind w:firstLine="708"/>
        <w:jc w:val="both"/>
        <w:rPr>
          <w:rFonts w:ascii="PT Astra Serif" w:hAnsi="PT Astra Serif"/>
        </w:rPr>
      </w:pPr>
      <w:r w:rsidRPr="00EB3A0B">
        <w:rPr>
          <w:rFonts w:ascii="PT Astra Serif" w:hAnsi="PT Astra Serif"/>
        </w:rPr>
        <w:t>Речевые умения могут оцениваться по следующим параметрам: соответствие высказывания теме или ситуации; фонетическая, грамматическая, лексическая правильность используемых фраз, разнообразие употребленных речевых образцов, в случае диалога участников – наличие в составе реплик фраз, которые стимулировали бы собеседника к продолжению разговора.</w:t>
      </w:r>
    </w:p>
    <w:p w:rsidR="00760C27" w:rsidRPr="00EB3A0B" w:rsidRDefault="00760C27" w:rsidP="00293790">
      <w:pPr>
        <w:ind w:firstLine="708"/>
        <w:jc w:val="both"/>
        <w:rPr>
          <w:rFonts w:ascii="PT Astra Serif" w:hAnsi="PT Astra Serif"/>
        </w:rPr>
      </w:pPr>
      <w:r w:rsidRPr="00EB3A0B">
        <w:rPr>
          <w:rFonts w:ascii="PT Astra Serif" w:hAnsi="PT Astra Serif"/>
        </w:rPr>
        <w:t>Если результатом проекта предусматривается письменное оформление результатов работы, возможно использование следующих параметров: соответствие представленной работы теме проекта; правильность работы с точки зрения лексики, грамматики и орфографии.</w:t>
      </w:r>
      <w:r w:rsidR="00EF3A7A" w:rsidRPr="00EB3A0B">
        <w:rPr>
          <w:rFonts w:ascii="PT Astra Serif" w:hAnsi="PT Astra Serif"/>
        </w:rPr>
        <w:t xml:space="preserve"> </w:t>
      </w:r>
      <w:r w:rsidR="0005232F" w:rsidRPr="00EB3A0B">
        <w:rPr>
          <w:rFonts w:ascii="PT Astra Serif" w:hAnsi="PT Astra Serif"/>
        </w:rPr>
        <w:t>П</w:t>
      </w:r>
      <w:r w:rsidRPr="00EB3A0B">
        <w:rPr>
          <w:rFonts w:ascii="PT Astra Serif" w:hAnsi="PT Astra Serif"/>
        </w:rPr>
        <w:t>редпочтительными являются проекты: краткосрочные (2-4 урока); творческие, ролевые, информационные; монопроекты; с открытой, явной координацией.</w:t>
      </w:r>
    </w:p>
    <w:p w:rsidR="00F86E23" w:rsidRPr="00EB3A0B" w:rsidRDefault="0005232F" w:rsidP="00F86E23">
      <w:pPr>
        <w:ind w:firstLine="708"/>
        <w:jc w:val="both"/>
        <w:rPr>
          <w:rFonts w:ascii="PT Astra Serif" w:hAnsi="PT Astra Serif"/>
        </w:rPr>
      </w:pPr>
      <w:r w:rsidRPr="00EB3A0B">
        <w:rPr>
          <w:rFonts w:ascii="PT Astra Serif" w:hAnsi="PT Astra Serif"/>
        </w:rPr>
        <w:t xml:space="preserve">В таблице 3 представлено описание основных этапов проектной деятельности </w:t>
      </w:r>
      <w:r w:rsidR="0000459F" w:rsidRPr="00EB3A0B">
        <w:rPr>
          <w:rFonts w:ascii="PT Astra Serif" w:hAnsi="PT Astra Serif"/>
        </w:rPr>
        <w:t>и особенностей деятельности педагога и обучающихся 5-9 классов.</w:t>
      </w:r>
    </w:p>
    <w:p w:rsidR="00F86E23" w:rsidRPr="00EB3A0B" w:rsidRDefault="00F86E23" w:rsidP="00F86E23">
      <w:pPr>
        <w:ind w:firstLine="708"/>
        <w:jc w:val="both"/>
        <w:rPr>
          <w:rFonts w:ascii="PT Astra Serif" w:hAnsi="PT Astra Serif"/>
        </w:rPr>
      </w:pPr>
    </w:p>
    <w:p w:rsidR="0000459F" w:rsidRPr="00EB3A0B" w:rsidRDefault="0000459F" w:rsidP="00F86E23">
      <w:pPr>
        <w:ind w:firstLine="708"/>
        <w:jc w:val="right"/>
        <w:rPr>
          <w:rFonts w:ascii="PT Astra Serif" w:hAnsi="PT Astra Serif"/>
        </w:rPr>
      </w:pPr>
      <w:r w:rsidRPr="00EB3A0B">
        <w:rPr>
          <w:rFonts w:ascii="PT Astra Serif" w:hAnsi="PT Astra Serif"/>
        </w:rPr>
        <w:t>Таблица 3</w:t>
      </w:r>
    </w:p>
    <w:p w:rsidR="00760C27" w:rsidRPr="00EB3A0B" w:rsidRDefault="0000459F" w:rsidP="0000459F">
      <w:pPr>
        <w:pStyle w:val="ac"/>
        <w:jc w:val="center"/>
        <w:rPr>
          <w:rFonts w:ascii="PT Astra Serif" w:hAnsi="PT Astra Serif"/>
        </w:rPr>
      </w:pPr>
      <w:r w:rsidRPr="00EB3A0B">
        <w:rPr>
          <w:rFonts w:ascii="PT Astra Serif" w:hAnsi="PT Astra Serif"/>
        </w:rPr>
        <w:t>Основные этапы проектной деятельности и особенности деятельности педагога и учащихся основной школы</w:t>
      </w:r>
    </w:p>
    <w:p w:rsidR="00F86E23" w:rsidRPr="00091BB0" w:rsidRDefault="00F86E23" w:rsidP="0000459F">
      <w:pPr>
        <w:pStyle w:val="ac"/>
        <w:jc w:val="center"/>
        <w:rPr>
          <w:rFonts w:ascii="PT Astra Serif" w:hAnsi="PT Astra Serif"/>
          <w:sz w:val="16"/>
        </w:rPr>
      </w:pPr>
    </w:p>
    <w:tbl>
      <w:tblPr>
        <w:tblW w:w="9782"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6"/>
        <w:gridCol w:w="3920"/>
        <w:gridCol w:w="3686"/>
      </w:tblGrid>
      <w:tr w:rsidR="00760C27" w:rsidRPr="00EB3A0B" w:rsidTr="00F86E23">
        <w:tc>
          <w:tcPr>
            <w:tcW w:w="2176" w:type="dxa"/>
            <w:vAlign w:val="center"/>
            <w:hideMark/>
          </w:tcPr>
          <w:p w:rsidR="00760C27" w:rsidRPr="00EB3A0B" w:rsidRDefault="00760C27" w:rsidP="0005232F">
            <w:pPr>
              <w:jc w:val="center"/>
              <w:rPr>
                <w:rFonts w:ascii="PT Astra Serif" w:hAnsi="PT Astra Serif"/>
                <w:b/>
                <w:sz w:val="22"/>
              </w:rPr>
            </w:pPr>
            <w:r w:rsidRPr="00EB3A0B">
              <w:rPr>
                <w:rFonts w:ascii="PT Astra Serif" w:hAnsi="PT Astra Serif"/>
                <w:b/>
                <w:sz w:val="22"/>
              </w:rPr>
              <w:t xml:space="preserve">Этапы </w:t>
            </w:r>
            <w:r w:rsidR="0005232F" w:rsidRPr="00EB3A0B">
              <w:rPr>
                <w:rFonts w:ascii="PT Astra Serif" w:hAnsi="PT Astra Serif"/>
                <w:b/>
                <w:sz w:val="22"/>
              </w:rPr>
              <w:t xml:space="preserve"> проектной </w:t>
            </w:r>
            <w:r w:rsidRPr="00EB3A0B">
              <w:rPr>
                <w:rFonts w:ascii="PT Astra Serif" w:hAnsi="PT Astra Serif"/>
                <w:b/>
                <w:sz w:val="22"/>
              </w:rPr>
              <w:t>деятельности</w:t>
            </w:r>
          </w:p>
        </w:tc>
        <w:tc>
          <w:tcPr>
            <w:tcW w:w="3920" w:type="dxa"/>
            <w:vAlign w:val="center"/>
            <w:hideMark/>
          </w:tcPr>
          <w:p w:rsidR="00760C27" w:rsidRPr="00EB3A0B" w:rsidRDefault="00760C27" w:rsidP="00293790">
            <w:pPr>
              <w:jc w:val="center"/>
              <w:rPr>
                <w:rFonts w:ascii="PT Astra Serif" w:hAnsi="PT Astra Serif"/>
                <w:b/>
                <w:sz w:val="22"/>
              </w:rPr>
            </w:pPr>
            <w:r w:rsidRPr="00EB3A0B">
              <w:rPr>
                <w:rFonts w:ascii="PT Astra Serif" w:hAnsi="PT Astra Serif"/>
                <w:b/>
                <w:sz w:val="22"/>
              </w:rPr>
              <w:t>Деятельность учителя</w:t>
            </w:r>
          </w:p>
        </w:tc>
        <w:tc>
          <w:tcPr>
            <w:tcW w:w="3686" w:type="dxa"/>
            <w:vAlign w:val="center"/>
            <w:hideMark/>
          </w:tcPr>
          <w:p w:rsidR="00760C27" w:rsidRPr="00EB3A0B" w:rsidRDefault="00760C27" w:rsidP="00293790">
            <w:pPr>
              <w:jc w:val="center"/>
              <w:rPr>
                <w:rFonts w:ascii="PT Astra Serif" w:hAnsi="PT Astra Serif"/>
                <w:b/>
                <w:sz w:val="22"/>
              </w:rPr>
            </w:pPr>
            <w:r w:rsidRPr="00EB3A0B">
              <w:rPr>
                <w:rFonts w:ascii="PT Astra Serif" w:hAnsi="PT Astra Serif"/>
                <w:b/>
                <w:sz w:val="22"/>
              </w:rPr>
              <w:t>Деятельность учащихся</w:t>
            </w:r>
          </w:p>
        </w:tc>
      </w:tr>
      <w:tr w:rsidR="00760C27"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t>Подготовительный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Предлагает, направляет в поиске и определении темы исследования,</w:t>
            </w:r>
          </w:p>
          <w:p w:rsidR="00760C27" w:rsidRPr="00EB3A0B" w:rsidRDefault="00760C27" w:rsidP="00166B61">
            <w:pPr>
              <w:jc w:val="both"/>
              <w:rPr>
                <w:rFonts w:ascii="PT Astra Serif" w:hAnsi="PT Astra Serif"/>
              </w:rPr>
            </w:pPr>
            <w:r w:rsidRPr="00EB3A0B">
              <w:rPr>
                <w:rFonts w:ascii="PT Astra Serif" w:hAnsi="PT Astra Serif"/>
              </w:rPr>
              <w:t>корректирует формулировку целей и задач,</w:t>
            </w:r>
            <w:r w:rsidR="00F44386" w:rsidRPr="00EB3A0B">
              <w:rPr>
                <w:rFonts w:ascii="PT Astra Serif" w:hAnsi="PT Astra Serif"/>
              </w:rPr>
              <w:t xml:space="preserve"> </w:t>
            </w:r>
            <w:r w:rsidRPr="00EB3A0B">
              <w:rPr>
                <w:rFonts w:ascii="PT Astra Serif" w:hAnsi="PT Astra Serif"/>
              </w:rPr>
              <w:t>помогает в составлении плана работы над проектом,</w:t>
            </w:r>
          </w:p>
          <w:p w:rsidR="00760C27" w:rsidRPr="00EB3A0B" w:rsidRDefault="00760C27" w:rsidP="00166B61">
            <w:pPr>
              <w:jc w:val="both"/>
              <w:rPr>
                <w:rFonts w:ascii="PT Astra Serif" w:hAnsi="PT Astra Serif"/>
              </w:rPr>
            </w:pPr>
            <w:r w:rsidRPr="00EB3A0B">
              <w:rPr>
                <w:rFonts w:ascii="PT Astra Serif" w:hAnsi="PT Astra Serif"/>
              </w:rPr>
              <w:t>советует и предлагает методы сбора и анализа информации, корректирует критерии их оценивания,</w:t>
            </w:r>
            <w:r w:rsidR="00F44386" w:rsidRPr="00EB3A0B">
              <w:rPr>
                <w:rFonts w:ascii="PT Astra Serif" w:hAnsi="PT Astra Serif"/>
              </w:rPr>
              <w:t xml:space="preserve"> </w:t>
            </w:r>
            <w:r w:rsidRPr="00EB3A0B">
              <w:rPr>
                <w:rFonts w:ascii="PT Astra Serif" w:hAnsi="PT Astra Serif"/>
              </w:rPr>
              <w:t xml:space="preserve">составляет схему </w:t>
            </w:r>
            <w:r w:rsidR="0005232F" w:rsidRPr="00EB3A0B">
              <w:rPr>
                <w:rFonts w:ascii="PT Astra Serif" w:hAnsi="PT Astra Serif"/>
              </w:rPr>
              <w:t>диагностирующего контроля</w:t>
            </w:r>
            <w:r w:rsidRPr="00EB3A0B">
              <w:rPr>
                <w:rFonts w:ascii="PT Astra Serif" w:hAnsi="PT Astra Serif"/>
              </w:rPr>
              <w:t xml:space="preserve"> деятельност</w:t>
            </w:r>
            <w:r w:rsidR="0005232F" w:rsidRPr="00EB3A0B">
              <w:rPr>
                <w:rFonts w:ascii="PT Astra Serif" w:hAnsi="PT Astra Serif"/>
              </w:rPr>
              <w:t xml:space="preserve">и </w:t>
            </w:r>
            <w:r w:rsidRPr="00EB3A0B">
              <w:rPr>
                <w:rFonts w:ascii="PT Astra Serif" w:hAnsi="PT Astra Serif"/>
              </w:rPr>
              <w:t>учащихся пр</w:t>
            </w:r>
            <w:r w:rsidR="0005232F" w:rsidRPr="00EB3A0B">
              <w:rPr>
                <w:rFonts w:ascii="PT Astra Serif" w:hAnsi="PT Astra Serif"/>
              </w:rPr>
              <w:t>и работе над проектом, фиксирует</w:t>
            </w:r>
            <w:r w:rsidRPr="00EB3A0B">
              <w:rPr>
                <w:rFonts w:ascii="PT Astra Serif" w:hAnsi="PT Astra Serif"/>
              </w:rPr>
              <w:t xml:space="preserve"> ответственных в каждой </w:t>
            </w:r>
            <w:r w:rsidR="00F44386" w:rsidRPr="00EB3A0B">
              <w:rPr>
                <w:rFonts w:ascii="PT Astra Serif" w:hAnsi="PT Astra Serif"/>
              </w:rPr>
              <w:t>п</w:t>
            </w:r>
            <w:r w:rsidRPr="00EB3A0B">
              <w:rPr>
                <w:rFonts w:ascii="PT Astra Serif" w:hAnsi="PT Astra Serif"/>
              </w:rPr>
              <w:t xml:space="preserve">одгруппе, </w:t>
            </w:r>
            <w:r w:rsidRPr="00EB3A0B">
              <w:rPr>
                <w:rFonts w:ascii="PT Astra Serif" w:hAnsi="PT Astra Serif"/>
              </w:rPr>
              <w:lastRenderedPageBreak/>
              <w:t>составляет дорожную карту проекта.</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lastRenderedPageBreak/>
              <w:t>Поиск проблемы, определение темы исследования и ее обоснование,</w:t>
            </w:r>
            <w:r w:rsidR="00F44386" w:rsidRPr="00EB3A0B">
              <w:rPr>
                <w:rFonts w:ascii="PT Astra Serif" w:hAnsi="PT Astra Serif"/>
              </w:rPr>
              <w:t xml:space="preserve"> </w:t>
            </w:r>
            <w:r w:rsidRPr="00EB3A0B">
              <w:rPr>
                <w:rFonts w:ascii="PT Astra Serif" w:hAnsi="PT Astra Serif"/>
              </w:rPr>
              <w:t>постановка цели и задач исследования,</w:t>
            </w:r>
            <w:r w:rsidR="00F44386" w:rsidRPr="00EB3A0B">
              <w:rPr>
                <w:rFonts w:ascii="PT Astra Serif" w:hAnsi="PT Astra Serif"/>
              </w:rPr>
              <w:t xml:space="preserve"> </w:t>
            </w:r>
            <w:r w:rsidRPr="00EB3A0B">
              <w:rPr>
                <w:rFonts w:ascii="PT Astra Serif" w:hAnsi="PT Astra Serif"/>
              </w:rPr>
              <w:t>составление плана работы над проектом совместно с учителем,</w:t>
            </w:r>
            <w:r w:rsidR="00F44386" w:rsidRPr="00EB3A0B">
              <w:rPr>
                <w:rFonts w:ascii="PT Astra Serif" w:hAnsi="PT Astra Serif"/>
              </w:rPr>
              <w:t xml:space="preserve"> </w:t>
            </w:r>
            <w:r w:rsidRPr="00EB3A0B">
              <w:rPr>
                <w:rFonts w:ascii="PT Astra Serif" w:hAnsi="PT Astra Serif"/>
              </w:rPr>
              <w:t>определение способов и методов отбора и анализа информации,</w:t>
            </w:r>
          </w:p>
          <w:p w:rsidR="00760C27" w:rsidRPr="00EB3A0B" w:rsidRDefault="00760C27" w:rsidP="00166B61">
            <w:pPr>
              <w:jc w:val="both"/>
              <w:rPr>
                <w:rFonts w:ascii="PT Astra Serif" w:hAnsi="PT Astra Serif"/>
              </w:rPr>
            </w:pPr>
            <w:r w:rsidRPr="00EB3A0B">
              <w:rPr>
                <w:rFonts w:ascii="PT Astra Serif" w:hAnsi="PT Astra Serif"/>
              </w:rPr>
              <w:t>определение способа</w:t>
            </w:r>
            <w:r w:rsidR="00F44386" w:rsidRPr="00EB3A0B">
              <w:rPr>
                <w:rFonts w:ascii="PT Astra Serif" w:hAnsi="PT Astra Serif"/>
              </w:rPr>
              <w:t xml:space="preserve"> </w:t>
            </w:r>
            <w:r w:rsidRPr="00EB3A0B">
              <w:rPr>
                <w:rFonts w:ascii="PT Astra Serif" w:hAnsi="PT Astra Serif"/>
              </w:rPr>
              <w:t>представления результатов и критериев их оценивания,</w:t>
            </w:r>
          </w:p>
          <w:p w:rsidR="00760C27" w:rsidRPr="00EB3A0B" w:rsidRDefault="00760C27" w:rsidP="00166B61">
            <w:pPr>
              <w:jc w:val="both"/>
              <w:rPr>
                <w:rFonts w:ascii="PT Astra Serif" w:hAnsi="PT Astra Serif"/>
              </w:rPr>
            </w:pPr>
            <w:r w:rsidRPr="00EB3A0B">
              <w:rPr>
                <w:rFonts w:ascii="PT Astra Serif" w:hAnsi="PT Astra Serif"/>
              </w:rPr>
              <w:t>распределение задач и</w:t>
            </w:r>
            <w:r w:rsidR="00F44386" w:rsidRPr="00EB3A0B">
              <w:rPr>
                <w:rFonts w:ascii="PT Astra Serif" w:hAnsi="PT Astra Serif"/>
              </w:rPr>
              <w:t xml:space="preserve"> </w:t>
            </w:r>
            <w:r w:rsidRPr="00EB3A0B">
              <w:rPr>
                <w:rFonts w:ascii="PT Astra Serif" w:hAnsi="PT Astra Serif"/>
              </w:rPr>
              <w:t>обязанностей между</w:t>
            </w:r>
            <w:r w:rsidR="00F44386" w:rsidRPr="00EB3A0B">
              <w:rPr>
                <w:rFonts w:ascii="PT Astra Serif" w:hAnsi="PT Astra Serif"/>
              </w:rPr>
              <w:t xml:space="preserve"> </w:t>
            </w:r>
            <w:r w:rsidRPr="00EB3A0B">
              <w:rPr>
                <w:rFonts w:ascii="PT Astra Serif" w:hAnsi="PT Astra Serif"/>
              </w:rPr>
              <w:t>участниками (деление на подгруппы).</w:t>
            </w:r>
          </w:p>
        </w:tc>
      </w:tr>
      <w:tr w:rsidR="00760C27"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lastRenderedPageBreak/>
              <w:t>Основной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Организует экскурсии, ведет контроль за посещаемостью и оценивает участие каждого учащегося по определенным критериям, корректирует и проверяет деятельность в подгруппах.</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t>Посещение экскурсий, встреч, занятий,</w:t>
            </w:r>
            <w:r w:rsidR="00F44386" w:rsidRPr="00EB3A0B">
              <w:rPr>
                <w:rFonts w:ascii="PT Astra Serif" w:hAnsi="PT Astra Serif"/>
              </w:rPr>
              <w:t xml:space="preserve"> </w:t>
            </w:r>
            <w:r w:rsidRPr="00EB3A0B">
              <w:rPr>
                <w:rFonts w:ascii="PT Astra Serif" w:hAnsi="PT Astra Serif"/>
              </w:rPr>
              <w:t>поиск и сбор информации,</w:t>
            </w:r>
            <w:r w:rsidR="00F44386" w:rsidRPr="00EB3A0B">
              <w:rPr>
                <w:rFonts w:ascii="PT Astra Serif" w:hAnsi="PT Astra Serif"/>
              </w:rPr>
              <w:t xml:space="preserve"> </w:t>
            </w:r>
            <w:r w:rsidRPr="00EB3A0B">
              <w:rPr>
                <w:rFonts w:ascii="PT Astra Serif" w:hAnsi="PT Astra Serif"/>
              </w:rPr>
              <w:t>обработка информации,</w:t>
            </w:r>
            <w:r w:rsidR="00F44386" w:rsidRPr="00EB3A0B">
              <w:rPr>
                <w:rFonts w:ascii="PT Astra Serif" w:hAnsi="PT Astra Serif"/>
              </w:rPr>
              <w:t xml:space="preserve"> </w:t>
            </w:r>
            <w:r w:rsidRPr="00EB3A0B">
              <w:rPr>
                <w:rFonts w:ascii="PT Astra Serif" w:hAnsi="PT Astra Serif"/>
              </w:rPr>
              <w:t>соединение обработанных данных вместе.</w:t>
            </w:r>
          </w:p>
        </w:tc>
      </w:tr>
      <w:tr w:rsidR="004028CA"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t>Заключительный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Организует защиту проекта,</w:t>
            </w:r>
          </w:p>
          <w:p w:rsidR="00760C27" w:rsidRPr="00EB3A0B" w:rsidRDefault="00760C27" w:rsidP="00166B61">
            <w:pPr>
              <w:jc w:val="both"/>
              <w:rPr>
                <w:rFonts w:ascii="PT Astra Serif" w:hAnsi="PT Astra Serif"/>
                <w:b/>
              </w:rPr>
            </w:pPr>
            <w:r w:rsidRPr="00EB3A0B">
              <w:rPr>
                <w:rFonts w:ascii="PT Astra Serif" w:hAnsi="PT Astra Serif"/>
              </w:rPr>
              <w:t>Проводит анализ</w:t>
            </w:r>
            <w:r w:rsidR="00454A4D" w:rsidRPr="00EB3A0B">
              <w:rPr>
                <w:rFonts w:ascii="PT Astra Serif" w:hAnsi="PT Astra Serif"/>
              </w:rPr>
              <w:t xml:space="preserve"> пол</w:t>
            </w:r>
            <w:r w:rsidR="007C3E30" w:rsidRPr="00EB3A0B">
              <w:rPr>
                <w:rFonts w:ascii="PT Astra Serif" w:hAnsi="PT Astra Serif"/>
              </w:rPr>
              <w:t>ожительных сторон и недостатков,</w:t>
            </w:r>
          </w:p>
          <w:p w:rsidR="00760C27" w:rsidRPr="00EB3A0B" w:rsidRDefault="00760C27" w:rsidP="00166B61">
            <w:pPr>
              <w:jc w:val="both"/>
              <w:rPr>
                <w:rFonts w:ascii="PT Astra Serif" w:hAnsi="PT Astra Serif"/>
              </w:rPr>
            </w:pPr>
            <w:r w:rsidRPr="00EB3A0B">
              <w:rPr>
                <w:rFonts w:ascii="PT Astra Serif" w:hAnsi="PT Astra Serif"/>
              </w:rPr>
              <w:t>оценивает участие каждого в исследовании.</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t>Делают выводы,</w:t>
            </w:r>
            <w:r w:rsidR="00F44386" w:rsidRPr="00EB3A0B">
              <w:rPr>
                <w:rFonts w:ascii="PT Astra Serif" w:hAnsi="PT Astra Serif"/>
              </w:rPr>
              <w:t xml:space="preserve"> </w:t>
            </w:r>
            <w:r w:rsidRPr="00EB3A0B">
              <w:rPr>
                <w:rFonts w:ascii="PT Astra Serif" w:hAnsi="PT Astra Serif"/>
              </w:rPr>
              <w:t>оформление продукта (например, двуязычный журнал),</w:t>
            </w:r>
          </w:p>
          <w:p w:rsidR="00760C27" w:rsidRPr="00EB3A0B" w:rsidRDefault="00760C27" w:rsidP="00166B61">
            <w:pPr>
              <w:jc w:val="both"/>
              <w:rPr>
                <w:rFonts w:ascii="PT Astra Serif" w:hAnsi="PT Astra Serif"/>
              </w:rPr>
            </w:pPr>
            <w:r w:rsidRPr="00EB3A0B">
              <w:rPr>
                <w:rFonts w:ascii="PT Astra Serif" w:hAnsi="PT Astra Serif"/>
              </w:rPr>
              <w:t>защита проекта,</w:t>
            </w:r>
            <w:r w:rsidR="00F44386" w:rsidRPr="00EB3A0B">
              <w:rPr>
                <w:rFonts w:ascii="PT Astra Serif" w:hAnsi="PT Astra Serif"/>
              </w:rPr>
              <w:t xml:space="preserve"> </w:t>
            </w:r>
            <w:r w:rsidRPr="00EB3A0B">
              <w:rPr>
                <w:rFonts w:ascii="PT Astra Serif" w:hAnsi="PT Astra Serif"/>
              </w:rPr>
              <w:t>представление продукта, участие в обсуждении и оценке, самооценка.</w:t>
            </w:r>
          </w:p>
        </w:tc>
      </w:tr>
    </w:tbl>
    <w:p w:rsidR="00DD30D8" w:rsidRPr="00DD30D8" w:rsidRDefault="00DD30D8" w:rsidP="005F723E">
      <w:pPr>
        <w:ind w:firstLine="708"/>
        <w:jc w:val="both"/>
        <w:rPr>
          <w:rFonts w:ascii="PT Astra Serif" w:hAnsi="PT Astra Serif"/>
          <w:i/>
          <w:sz w:val="14"/>
        </w:rPr>
      </w:pPr>
    </w:p>
    <w:p w:rsidR="008F1751" w:rsidRPr="00EB3A0B" w:rsidRDefault="0000459F" w:rsidP="005F723E">
      <w:pPr>
        <w:ind w:firstLine="708"/>
        <w:jc w:val="both"/>
        <w:rPr>
          <w:rFonts w:ascii="PT Astra Serif" w:hAnsi="PT Astra Serif"/>
          <w:i/>
        </w:rPr>
      </w:pPr>
      <w:r w:rsidRPr="00EB3A0B">
        <w:rPr>
          <w:rFonts w:ascii="PT Astra Serif" w:hAnsi="PT Astra Serif"/>
          <w:i/>
        </w:rPr>
        <w:t>Примеры продуктов по результатам проектов в 5-9 классах:</w:t>
      </w:r>
    </w:p>
    <w:p w:rsidR="00F856F0" w:rsidRPr="00EB3A0B" w:rsidRDefault="00F856F0" w:rsidP="005F723E">
      <w:pPr>
        <w:ind w:firstLine="708"/>
        <w:jc w:val="both"/>
        <w:rPr>
          <w:rFonts w:ascii="PT Astra Serif" w:hAnsi="PT Astra Serif"/>
        </w:rPr>
      </w:pPr>
      <w:r w:rsidRPr="00EB3A0B">
        <w:rPr>
          <w:rFonts w:ascii="PT Astra Serif" w:hAnsi="PT Astra Serif"/>
          <w:i/>
        </w:rPr>
        <w:t xml:space="preserve">Обучающее видео. </w:t>
      </w:r>
      <w:r w:rsidRPr="00EB3A0B">
        <w:rPr>
          <w:rFonts w:ascii="PT Astra Serif" w:hAnsi="PT Astra Serif"/>
        </w:rPr>
        <w:t>Ученики могут поделиться способами освоения</w:t>
      </w:r>
      <w:r w:rsidR="005F07CB" w:rsidRPr="00EB3A0B">
        <w:rPr>
          <w:rFonts w:ascii="PT Astra Serif" w:hAnsi="PT Astra Serif"/>
        </w:rPr>
        <w:t xml:space="preserve"> лексико-грамматических правил,</w:t>
      </w:r>
      <w:r w:rsidRPr="00EB3A0B">
        <w:rPr>
          <w:rFonts w:ascii="PT Astra Serif" w:hAnsi="PT Astra Serif"/>
        </w:rPr>
        <w:t xml:space="preserve"> запоминания новых слов, стратегиями чтения, то есть тем, что удалось </w:t>
      </w:r>
      <w:r w:rsidR="00054775" w:rsidRPr="00EB3A0B">
        <w:rPr>
          <w:rFonts w:ascii="PT Astra Serif" w:hAnsi="PT Astra Serif"/>
        </w:rPr>
        <w:t xml:space="preserve">самостоятельно </w:t>
      </w:r>
      <w:r w:rsidRPr="00EB3A0B">
        <w:rPr>
          <w:rFonts w:ascii="PT Astra Serif" w:hAnsi="PT Astra Serif"/>
        </w:rPr>
        <w:t>понять, освоить в рамках прохождения темы и реализации проекта</w:t>
      </w:r>
      <w:r w:rsidR="005F07CB" w:rsidRPr="00EB3A0B">
        <w:rPr>
          <w:rFonts w:ascii="PT Astra Serif" w:hAnsi="PT Astra Serif"/>
        </w:rPr>
        <w:t xml:space="preserve">, </w:t>
      </w:r>
      <w:r w:rsidR="00054775" w:rsidRPr="00EB3A0B">
        <w:rPr>
          <w:rFonts w:ascii="PT Astra Serif" w:hAnsi="PT Astra Serif"/>
        </w:rPr>
        <w:t xml:space="preserve">представить </w:t>
      </w:r>
      <w:r w:rsidR="005F07CB" w:rsidRPr="00EB3A0B">
        <w:rPr>
          <w:rFonts w:ascii="PT Astra Serif" w:hAnsi="PT Astra Serif"/>
        </w:rPr>
        <w:t>свои «открытия».</w:t>
      </w:r>
    </w:p>
    <w:p w:rsidR="005F07CB" w:rsidRPr="00EB3A0B" w:rsidRDefault="005F07CB" w:rsidP="005F723E">
      <w:pPr>
        <w:ind w:firstLine="708"/>
        <w:jc w:val="both"/>
        <w:rPr>
          <w:rFonts w:ascii="PT Astra Serif" w:hAnsi="PT Astra Serif"/>
          <w:i/>
        </w:rPr>
      </w:pPr>
      <w:r w:rsidRPr="00EB3A0B">
        <w:rPr>
          <w:rFonts w:ascii="PT Astra Serif" w:hAnsi="PT Astra Serif"/>
          <w:i/>
        </w:rPr>
        <w:t xml:space="preserve">Видеоэкскурсия. </w:t>
      </w:r>
      <w:r w:rsidRPr="00EB3A0B">
        <w:rPr>
          <w:rFonts w:ascii="PT Astra Serif" w:hAnsi="PT Astra Serif"/>
        </w:rPr>
        <w:t>Учащиеся создают данный продукт в рамках страноведческих проектов, например, о любимых местах в родном селе, городе, стране изучаемого языка.</w:t>
      </w:r>
    </w:p>
    <w:p w:rsidR="005F07CB" w:rsidRPr="00EB3A0B" w:rsidRDefault="005F07CB" w:rsidP="005F723E">
      <w:pPr>
        <w:ind w:firstLine="708"/>
        <w:jc w:val="both"/>
        <w:rPr>
          <w:rFonts w:ascii="PT Astra Serif" w:hAnsi="PT Astra Serif"/>
        </w:rPr>
      </w:pPr>
      <w:r w:rsidRPr="00EB3A0B">
        <w:rPr>
          <w:rFonts w:ascii="PT Astra Serif" w:hAnsi="PT Astra Serif"/>
          <w:i/>
        </w:rPr>
        <w:t xml:space="preserve">Видеорепортаж.  </w:t>
      </w:r>
      <w:r w:rsidRPr="00EB3A0B">
        <w:rPr>
          <w:rFonts w:ascii="PT Astra Serif" w:hAnsi="PT Astra Serif"/>
        </w:rPr>
        <w:t xml:space="preserve">Данный продукт может быть создан в рамках изучения мнений по проблеме, </w:t>
      </w:r>
      <w:r w:rsidR="00054775" w:rsidRPr="00EB3A0B">
        <w:rPr>
          <w:rFonts w:ascii="PT Astra Serif" w:hAnsi="PT Astra Serif"/>
        </w:rPr>
        <w:t xml:space="preserve">в результате </w:t>
      </w:r>
      <w:r w:rsidRPr="00EB3A0B">
        <w:rPr>
          <w:rFonts w:ascii="PT Astra Serif" w:hAnsi="PT Astra Serif"/>
        </w:rPr>
        <w:t>социологических опросов.</w:t>
      </w:r>
    </w:p>
    <w:p w:rsidR="005F07CB" w:rsidRPr="00EB3A0B" w:rsidRDefault="005F07CB" w:rsidP="005F723E">
      <w:pPr>
        <w:ind w:firstLine="708"/>
        <w:jc w:val="both"/>
        <w:rPr>
          <w:rFonts w:ascii="PT Astra Serif" w:hAnsi="PT Astra Serif"/>
        </w:rPr>
      </w:pPr>
      <w:r w:rsidRPr="00EB3A0B">
        <w:rPr>
          <w:rFonts w:ascii="PT Astra Serif" w:hAnsi="PT Astra Serif"/>
          <w:i/>
        </w:rPr>
        <w:t xml:space="preserve">Подкаст, модель веб-страницы. </w:t>
      </w:r>
      <w:r w:rsidRPr="00EB3A0B">
        <w:rPr>
          <w:rFonts w:ascii="PT Astra Serif" w:hAnsi="PT Astra Serif"/>
        </w:rPr>
        <w:t>Могут создаваться в рамках культуроведческих проектов по изучению традиций, истории, быта, истории страны изучаемого языка и родной страны.</w:t>
      </w:r>
    </w:p>
    <w:p w:rsidR="005F723E" w:rsidRPr="00EB3A0B" w:rsidRDefault="00170550" w:rsidP="005F723E">
      <w:pPr>
        <w:ind w:firstLine="708"/>
        <w:jc w:val="both"/>
        <w:rPr>
          <w:rFonts w:ascii="PT Astra Serif" w:hAnsi="PT Astra Serif"/>
        </w:rPr>
      </w:pPr>
      <w:r w:rsidRPr="00EB3A0B">
        <w:rPr>
          <w:rFonts w:ascii="PT Astra Serif" w:hAnsi="PT Astra Serif"/>
        </w:rPr>
        <w:t>П</w:t>
      </w:r>
      <w:r w:rsidR="00760C27" w:rsidRPr="00EB3A0B">
        <w:rPr>
          <w:rFonts w:ascii="PT Astra Serif" w:hAnsi="PT Astra Serif"/>
        </w:rPr>
        <w:t xml:space="preserve">роектная деятельность обучающихся </w:t>
      </w:r>
      <w:r w:rsidRPr="00EB3A0B">
        <w:rPr>
          <w:rFonts w:ascii="PT Astra Serif" w:hAnsi="PT Astra Serif"/>
        </w:rPr>
        <w:t xml:space="preserve">10-11 классов </w:t>
      </w:r>
      <w:r w:rsidR="00760C27" w:rsidRPr="00EB3A0B">
        <w:rPr>
          <w:rFonts w:ascii="PT Astra Serif" w:hAnsi="PT Astra Serif"/>
        </w:rPr>
        <w:t>во многом определяется профильным характером образования В Федеральном государственном образовательном стандарте среднего общего образования подчеркивается необходимость создания условий для развития и самореализации обучающихся, подготовленных к осознанному выбору профессии, понимающих значение профессиональной деятельности для человека и общества; мотивированного на образование и самообразование в течение всей своей жизни. Одним из этих условий является организация профильного обучения в старшей школе.</w:t>
      </w:r>
    </w:p>
    <w:p w:rsidR="00760C27" w:rsidRPr="00EB3A0B" w:rsidRDefault="00760C27" w:rsidP="005F723E">
      <w:pPr>
        <w:ind w:firstLine="708"/>
        <w:jc w:val="both"/>
        <w:rPr>
          <w:rFonts w:ascii="PT Astra Serif" w:hAnsi="PT Astra Serif"/>
        </w:rPr>
      </w:pPr>
      <w:r w:rsidRPr="00EB3A0B">
        <w:rPr>
          <w:rFonts w:ascii="PT Astra Serif" w:hAnsi="PT Astra Serif"/>
        </w:rPr>
        <w:t>Поэтому проектная деятельность направлена на дальнейшее развитие и совершенствование иноязычной коммуникативной компетенции использование иностранного языка в целях продолжения образования.</w:t>
      </w:r>
    </w:p>
    <w:p w:rsidR="005F723E" w:rsidRPr="00EB3A0B" w:rsidRDefault="00760C27" w:rsidP="005F723E">
      <w:pPr>
        <w:ind w:firstLine="708"/>
        <w:jc w:val="both"/>
        <w:rPr>
          <w:rFonts w:ascii="PT Astra Serif" w:hAnsi="PT Astra Serif"/>
        </w:rPr>
      </w:pPr>
      <w:r w:rsidRPr="00EB3A0B">
        <w:rPr>
          <w:rFonts w:ascii="PT Astra Serif" w:hAnsi="PT Astra Serif"/>
        </w:rPr>
        <w:t>Особенностью проектной деятельности на этапе старшей школы является практически полная самостоятельность обучающихся в реализации проектной деятельности.  У обучающихся имеются достаточные навыки общения, чтобы работать в группе, самостоятельно распределить обязанности внутри нее; обладают необходимыми поисковыми и исследовательскими умениями для извлечения и анализа информации. Деятельность учителя на данном этапе может быть сфокусирована на координации и консультативной помощи подготовки рабочего и окончательного варианта работы, в организации презентаций, их обсуждении и аргументированном оценивании. Появляется возможность разнообразить формы презентации результатов проектов, например, круглые столы, ролевые игры, дискуссии, более развернуто использовать технологии кейс-</w:t>
      </w:r>
      <w:r w:rsidR="00170550" w:rsidRPr="00EB3A0B">
        <w:rPr>
          <w:rFonts w:ascii="PT Astra Serif" w:hAnsi="PT Astra Serif"/>
        </w:rPr>
        <w:t>метода</w:t>
      </w:r>
      <w:r w:rsidRPr="00EB3A0B">
        <w:rPr>
          <w:rFonts w:ascii="PT Astra Serif" w:hAnsi="PT Astra Serif"/>
        </w:rPr>
        <w:t>, информационно-коммуникационные ресурсы.</w:t>
      </w:r>
    </w:p>
    <w:p w:rsidR="00760C27" w:rsidRPr="00EB3A0B" w:rsidRDefault="00760C27" w:rsidP="005F723E">
      <w:pPr>
        <w:ind w:firstLine="708"/>
        <w:jc w:val="both"/>
        <w:rPr>
          <w:rFonts w:ascii="PT Astra Serif" w:hAnsi="PT Astra Serif"/>
        </w:rPr>
      </w:pPr>
      <w:r w:rsidRPr="00EB3A0B">
        <w:rPr>
          <w:rFonts w:ascii="PT Astra Serif" w:hAnsi="PT Astra Serif"/>
        </w:rPr>
        <w:t>Стремительное развитие и внедрение информационно-коммуникационных технологий в образовательный процесс позволило обновить типологию языковых проектов с целью отражения в ней новых технических сервисов сети Интернет. Данная типология, разработанная на основе обобщения работ Е.С. Полат, С.В. Титовой, П.В. Сысоева, может приниматься за основу в условиях дистанционного обучения обучающихся 10-11 классов, представлена в таблице 4.</w:t>
      </w:r>
    </w:p>
    <w:p w:rsidR="00760C27" w:rsidRPr="00EB3A0B" w:rsidRDefault="00760C27" w:rsidP="00760C27">
      <w:pPr>
        <w:pStyle w:val="ac"/>
        <w:jc w:val="right"/>
        <w:rPr>
          <w:rFonts w:ascii="PT Astra Serif" w:hAnsi="PT Astra Serif"/>
        </w:rPr>
      </w:pPr>
      <w:r w:rsidRPr="00EB3A0B">
        <w:rPr>
          <w:rFonts w:ascii="PT Astra Serif" w:hAnsi="PT Astra Serif"/>
        </w:rPr>
        <w:t>Таблица 4</w:t>
      </w:r>
    </w:p>
    <w:p w:rsidR="00760C27" w:rsidRPr="00EB3A0B" w:rsidRDefault="00760C27" w:rsidP="00651860">
      <w:pPr>
        <w:jc w:val="center"/>
        <w:rPr>
          <w:rFonts w:ascii="PT Astra Serif" w:hAnsi="PT Astra Serif"/>
        </w:rPr>
      </w:pPr>
      <w:r w:rsidRPr="00EB3A0B">
        <w:rPr>
          <w:rFonts w:ascii="PT Astra Serif" w:hAnsi="PT Astra Serif"/>
        </w:rPr>
        <w:t>Типология языковых проектов</w:t>
      </w:r>
    </w:p>
    <w:p w:rsidR="005F723E" w:rsidRPr="00EB3A0B" w:rsidRDefault="005F723E" w:rsidP="00760C27">
      <w:pPr>
        <w:pStyle w:val="ac"/>
        <w:jc w:val="center"/>
        <w:rPr>
          <w:rFonts w:ascii="PT Astra Serif" w:hAnsi="PT Astra Serif"/>
          <w:i/>
          <w:sz w:val="12"/>
        </w:rPr>
      </w:pPr>
    </w:p>
    <w:tbl>
      <w:tblPr>
        <w:tblStyle w:val="a9"/>
        <w:tblW w:w="9498" w:type="dxa"/>
        <w:tblInd w:w="-5" w:type="dxa"/>
        <w:tblLook w:val="04A0" w:firstRow="1" w:lastRow="0" w:firstColumn="1" w:lastColumn="0" w:noHBand="0" w:noVBand="1"/>
      </w:tblPr>
      <w:tblGrid>
        <w:gridCol w:w="516"/>
        <w:gridCol w:w="2603"/>
        <w:gridCol w:w="6379"/>
      </w:tblGrid>
      <w:tr w:rsidR="00AC2532" w:rsidRPr="00EB3A0B" w:rsidTr="00F86E23">
        <w:tc>
          <w:tcPr>
            <w:tcW w:w="516"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w:t>
            </w:r>
          </w:p>
        </w:tc>
        <w:tc>
          <w:tcPr>
            <w:tcW w:w="2603"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Типологический признак</w:t>
            </w:r>
          </w:p>
        </w:tc>
        <w:tc>
          <w:tcPr>
            <w:tcW w:w="6379"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Типы проектов</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1.</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Назначение проекта</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Учебно-образовательные, направленные на формирование аспектов иноязычной коммуникативной компетенции и/или межкультурной компетенции.</w:t>
            </w:r>
          </w:p>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*Научно-исследовательские, направленные на изучение какого-либо явления с целью разработки новых продуктов/результатов (новая </w:t>
            </w:r>
            <w:r w:rsidR="005F723E" w:rsidRPr="00EB3A0B">
              <w:rPr>
                <w:rFonts w:ascii="PT Astra Serif" w:hAnsi="PT Astra Serif"/>
              </w:rPr>
              <w:t>классификация</w:t>
            </w:r>
            <w:r w:rsidRPr="00EB3A0B">
              <w:rPr>
                <w:rFonts w:ascii="PT Astra Serif" w:hAnsi="PT Astra Serif"/>
              </w:rPr>
              <w:t>, новые выводы, новый алгоритм и т.п.).</w:t>
            </w:r>
          </w:p>
          <w:p w:rsidR="00760C27" w:rsidRPr="00EB3A0B" w:rsidRDefault="00760C27" w:rsidP="00760C27">
            <w:pPr>
              <w:pStyle w:val="ac"/>
              <w:ind w:left="0"/>
              <w:jc w:val="both"/>
              <w:rPr>
                <w:rFonts w:ascii="PT Astra Serif" w:hAnsi="PT Astra Serif"/>
              </w:rPr>
            </w:pPr>
            <w:r w:rsidRPr="00EB3A0B">
              <w:rPr>
                <w:rFonts w:ascii="PT Astra Serif" w:hAnsi="PT Astra Serif"/>
              </w:rPr>
              <w:t>Смешанные.</w:t>
            </w:r>
          </w:p>
          <w:p w:rsidR="00760C27" w:rsidRPr="00EB3A0B" w:rsidRDefault="00760C27" w:rsidP="00760C27">
            <w:pPr>
              <w:contextualSpacing/>
              <w:jc w:val="both"/>
              <w:rPr>
                <w:rFonts w:ascii="PT Astra Serif" w:hAnsi="PT Astra Serif"/>
                <w:i/>
              </w:rPr>
            </w:pPr>
            <w:r w:rsidRPr="00EB3A0B">
              <w:rPr>
                <w:rFonts w:ascii="PT Astra Serif" w:hAnsi="PT Astra Serif"/>
                <w:i/>
              </w:rPr>
              <w:t>*в школьной проектной деятельности уместнее употреблять понятие учебно-исследовательского проекта</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2.</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Доминирующая в проекте деятельность (исследовательская, поисковая, творческая, ролевая, прикладная)</w:t>
            </w:r>
          </w:p>
        </w:tc>
        <w:tc>
          <w:tcPr>
            <w:tcW w:w="6379" w:type="dxa"/>
          </w:tcPr>
          <w:p w:rsidR="00760C27" w:rsidRPr="00EB3A0B" w:rsidRDefault="00091BB0" w:rsidP="00091BB0">
            <w:pPr>
              <w:pStyle w:val="ac"/>
              <w:ind w:left="0"/>
              <w:jc w:val="both"/>
              <w:rPr>
                <w:rFonts w:ascii="PT Astra Serif" w:hAnsi="PT Astra Serif"/>
              </w:rPr>
            </w:pPr>
            <w:r>
              <w:rPr>
                <w:rFonts w:ascii="PT Astra Serif" w:hAnsi="PT Astra Serif"/>
              </w:rPr>
              <w:t xml:space="preserve">Исследовательские, Информационные, </w:t>
            </w:r>
            <w:r w:rsidR="00760C27" w:rsidRPr="00EB3A0B">
              <w:rPr>
                <w:rFonts w:ascii="PT Astra Serif" w:hAnsi="PT Astra Serif"/>
              </w:rPr>
              <w:t>Творчес</w:t>
            </w:r>
            <w:r>
              <w:rPr>
                <w:rFonts w:ascii="PT Astra Serif" w:hAnsi="PT Astra Serif"/>
              </w:rPr>
              <w:t xml:space="preserve">кие,  Ролево-игровые,  </w:t>
            </w:r>
            <w:r w:rsidR="00760C27" w:rsidRPr="00EB3A0B">
              <w:rPr>
                <w:rFonts w:ascii="PT Astra Serif" w:hAnsi="PT Astra Serif"/>
              </w:rPr>
              <w:t>Практико-ориентированные.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3.</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Сфера деятельности или направленность</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Социальные, направленные на решение социальной проблемы.</w:t>
            </w:r>
          </w:p>
          <w:p w:rsidR="00760C27" w:rsidRPr="00EB3A0B" w:rsidRDefault="00760C27" w:rsidP="00760C27">
            <w:pPr>
              <w:pStyle w:val="ac"/>
              <w:ind w:left="0"/>
              <w:jc w:val="both"/>
              <w:rPr>
                <w:rFonts w:ascii="PT Astra Serif" w:hAnsi="PT Astra Serif"/>
              </w:rPr>
            </w:pPr>
            <w:r w:rsidRPr="00EB3A0B">
              <w:rPr>
                <w:rFonts w:ascii="PT Astra Serif" w:hAnsi="PT Astra Serif"/>
              </w:rPr>
              <w:t>Языковые, направленные на развитие видов речевой деятельности и изучение аспектов языка.</w:t>
            </w:r>
          </w:p>
          <w:p w:rsidR="00760C27" w:rsidRPr="00EB3A0B" w:rsidRDefault="00760C27" w:rsidP="00760C27">
            <w:pPr>
              <w:pStyle w:val="ac"/>
              <w:ind w:left="0"/>
              <w:jc w:val="both"/>
              <w:rPr>
                <w:rFonts w:ascii="PT Astra Serif" w:hAnsi="PT Astra Serif"/>
              </w:rPr>
            </w:pPr>
            <w:r w:rsidRPr="00EB3A0B">
              <w:rPr>
                <w:rFonts w:ascii="PT Astra Serif" w:hAnsi="PT Astra Serif"/>
              </w:rPr>
              <w:t>Культуроведческие, направленные на формирование межкультурной, социокультурной компетенций и /или аспектов иноязычной коммуникативной компетенции обучающихся.</w:t>
            </w:r>
          </w:p>
          <w:p w:rsidR="00760C27" w:rsidRPr="00EB3A0B" w:rsidRDefault="00760C27" w:rsidP="00760C27">
            <w:pPr>
              <w:pStyle w:val="ac"/>
              <w:ind w:left="0"/>
              <w:jc w:val="both"/>
              <w:rPr>
                <w:rFonts w:ascii="PT Astra Serif" w:hAnsi="PT Astra Serif"/>
              </w:rPr>
            </w:pPr>
            <w:r w:rsidRPr="00EB3A0B">
              <w:rPr>
                <w:rFonts w:ascii="PT Astra Serif" w:hAnsi="PT Astra Serif"/>
              </w:rPr>
              <w:t>Профессионально-направленные (в рамках языковых элективных курсов профориентационной направленности).</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4. </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Предметно-содержательная область</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Монопроекты (в рамках одной изучаемой дисциплины).</w:t>
            </w:r>
          </w:p>
          <w:p w:rsidR="00760C27" w:rsidRPr="00EB3A0B" w:rsidRDefault="00760C27" w:rsidP="00760C27">
            <w:pPr>
              <w:pStyle w:val="ac"/>
              <w:ind w:left="0"/>
              <w:jc w:val="both"/>
              <w:rPr>
                <w:rFonts w:ascii="PT Astra Serif" w:hAnsi="PT Astra Serif"/>
              </w:rPr>
            </w:pPr>
            <w:r w:rsidRPr="00EB3A0B">
              <w:rPr>
                <w:rFonts w:ascii="PT Astra Serif" w:hAnsi="PT Astra Serif"/>
              </w:rPr>
              <w:t>Межпредметные проекты.</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5.</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Характер координации проекта учителем</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Непосредственный (жесткий, гибкий)</w:t>
            </w:r>
          </w:p>
          <w:p w:rsidR="00760C27" w:rsidRPr="00EB3A0B" w:rsidRDefault="00760C27" w:rsidP="00760C27">
            <w:pPr>
              <w:pStyle w:val="ac"/>
              <w:ind w:left="0"/>
              <w:jc w:val="both"/>
              <w:rPr>
                <w:rFonts w:ascii="PT Astra Serif" w:hAnsi="PT Astra Serif"/>
              </w:rPr>
            </w:pPr>
            <w:r w:rsidRPr="00EB3A0B">
              <w:rPr>
                <w:rFonts w:ascii="PT Astra Serif" w:hAnsi="PT Astra Serif"/>
              </w:rPr>
              <w:t>Скрытый (неявный, имитирующий участника проекта)</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6.</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Характер контактов</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В рамках учебной группы, класса, школы, города, страны, между представителями нескольких стран.</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7.</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Количество участников проекта</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Индивидуальные, парные, групповые.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8.</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Продолжительность проекта </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Краткосрочные (несколько занятий/уроков).</w:t>
            </w:r>
          </w:p>
          <w:p w:rsidR="00760C27" w:rsidRPr="00EB3A0B" w:rsidRDefault="00760C27" w:rsidP="00760C27">
            <w:pPr>
              <w:pStyle w:val="ac"/>
              <w:ind w:left="0"/>
              <w:jc w:val="both"/>
              <w:rPr>
                <w:rFonts w:ascii="PT Astra Serif" w:hAnsi="PT Astra Serif"/>
              </w:rPr>
            </w:pPr>
            <w:r w:rsidRPr="00EB3A0B">
              <w:rPr>
                <w:rFonts w:ascii="PT Astra Serif" w:hAnsi="PT Astra Serif"/>
              </w:rPr>
              <w:t>Среднесрочные (от месяца до полугода).</w:t>
            </w:r>
          </w:p>
          <w:p w:rsidR="00760C27" w:rsidRPr="00EB3A0B" w:rsidRDefault="00760C27" w:rsidP="00760C27">
            <w:pPr>
              <w:pStyle w:val="ac"/>
              <w:ind w:left="0"/>
              <w:jc w:val="both"/>
              <w:rPr>
                <w:rFonts w:ascii="PT Astra Serif" w:hAnsi="PT Astra Serif"/>
              </w:rPr>
            </w:pPr>
            <w:r w:rsidRPr="00EB3A0B">
              <w:rPr>
                <w:rFonts w:ascii="PT Astra Serif" w:hAnsi="PT Astra Serif"/>
              </w:rPr>
              <w:t>Долгосрочные (от полугода до года и больше)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9.</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Язык проекта</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Монолингвальные, билингвальные</w:t>
            </w:r>
          </w:p>
        </w:tc>
      </w:tr>
      <w:tr w:rsidR="00760C27" w:rsidRPr="00EB3A0B" w:rsidTr="00DD30D8">
        <w:trPr>
          <w:trHeight w:val="629"/>
        </w:trPr>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10.</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Платформа реализации проекта</w:t>
            </w:r>
          </w:p>
        </w:tc>
        <w:tc>
          <w:tcPr>
            <w:tcW w:w="6379" w:type="dxa"/>
          </w:tcPr>
          <w:p w:rsidR="00760C27" w:rsidRPr="00EB3A0B" w:rsidRDefault="00760C27" w:rsidP="005F723E">
            <w:pPr>
              <w:pStyle w:val="ac"/>
              <w:ind w:left="0"/>
              <w:jc w:val="both"/>
              <w:rPr>
                <w:rFonts w:ascii="PT Astra Serif" w:hAnsi="PT Astra Serif"/>
              </w:rPr>
            </w:pPr>
            <w:r w:rsidRPr="00EB3A0B">
              <w:rPr>
                <w:rFonts w:ascii="PT Astra Serif" w:hAnsi="PT Astra Serif"/>
              </w:rPr>
              <w:t>Вики-технология</w:t>
            </w:r>
            <w:r w:rsidR="005F723E" w:rsidRPr="00EB3A0B">
              <w:rPr>
                <w:rFonts w:ascii="PT Astra Serif" w:hAnsi="PT Astra Serif"/>
              </w:rPr>
              <w:t xml:space="preserve">, </w:t>
            </w:r>
            <w:r w:rsidRPr="00EB3A0B">
              <w:rPr>
                <w:rFonts w:ascii="PT Astra Serif" w:hAnsi="PT Astra Serif"/>
              </w:rPr>
              <w:t>Блог-технология</w:t>
            </w:r>
            <w:r w:rsidR="005F723E" w:rsidRPr="00EB3A0B">
              <w:rPr>
                <w:rFonts w:ascii="PT Astra Serif" w:hAnsi="PT Astra Serif"/>
              </w:rPr>
              <w:t xml:space="preserve">, </w:t>
            </w:r>
            <w:r w:rsidRPr="00EB3A0B">
              <w:rPr>
                <w:rFonts w:ascii="PT Astra Serif" w:hAnsi="PT Astra Serif"/>
              </w:rPr>
              <w:t>Сервис подкастов</w:t>
            </w:r>
            <w:r w:rsidR="005F723E" w:rsidRPr="00EB3A0B">
              <w:rPr>
                <w:rFonts w:ascii="PT Astra Serif" w:hAnsi="PT Astra Serif"/>
              </w:rPr>
              <w:t xml:space="preserve">, </w:t>
            </w:r>
            <w:r w:rsidRPr="00EB3A0B">
              <w:rPr>
                <w:rFonts w:ascii="PT Astra Serif" w:hAnsi="PT Astra Serif"/>
              </w:rPr>
              <w:t>Корпусные технологии</w:t>
            </w:r>
            <w:r w:rsidR="005F723E" w:rsidRPr="00EB3A0B">
              <w:rPr>
                <w:rFonts w:ascii="PT Astra Serif" w:hAnsi="PT Astra Serif"/>
              </w:rPr>
              <w:t xml:space="preserve">, </w:t>
            </w:r>
            <w:r w:rsidRPr="00EB3A0B">
              <w:rPr>
                <w:rFonts w:ascii="PT Astra Serif" w:hAnsi="PT Astra Serif"/>
              </w:rPr>
              <w:t>Иная платформа или сервис</w:t>
            </w:r>
          </w:p>
        </w:tc>
      </w:tr>
    </w:tbl>
    <w:p w:rsidR="005F723E" w:rsidRPr="00EB3A0B" w:rsidRDefault="005F723E" w:rsidP="00760C27">
      <w:pPr>
        <w:pStyle w:val="ac"/>
        <w:jc w:val="both"/>
        <w:rPr>
          <w:rFonts w:ascii="PT Astra Serif" w:hAnsi="PT Astra Serif"/>
          <w:i/>
        </w:rPr>
      </w:pPr>
    </w:p>
    <w:p w:rsidR="00760C27" w:rsidRPr="00EB3A0B" w:rsidRDefault="00760C27" w:rsidP="00063358">
      <w:pPr>
        <w:jc w:val="center"/>
        <w:rPr>
          <w:rFonts w:ascii="PT Astra Serif" w:hAnsi="PT Astra Serif"/>
          <w:b/>
        </w:rPr>
      </w:pPr>
      <w:r w:rsidRPr="00EB3A0B">
        <w:rPr>
          <w:rFonts w:ascii="PT Astra Serif" w:hAnsi="PT Astra Serif"/>
          <w:b/>
        </w:rPr>
        <w:t>Инструменты цифрового ведения проекта.</w:t>
      </w:r>
    </w:p>
    <w:p w:rsidR="00CE275F" w:rsidRPr="00EB3A0B" w:rsidRDefault="00760C27" w:rsidP="00CE275F">
      <w:pPr>
        <w:ind w:firstLine="708"/>
        <w:jc w:val="both"/>
        <w:rPr>
          <w:rFonts w:ascii="PT Astra Serif" w:hAnsi="PT Astra Serif"/>
          <w:i/>
        </w:rPr>
      </w:pPr>
      <w:r w:rsidRPr="00EB3A0B">
        <w:rPr>
          <w:rFonts w:ascii="PT Astra Serif" w:hAnsi="PT Astra Serif"/>
        </w:rPr>
        <w:t>В начале реализации проекта учитель объясняет учащимся, что такое проектная деятельность на основе использования цифровых ресурсов, в чем ее значимость, знакомит с целью и задачами конкретного проекта, тематикой и этапами, формулирует конечную цель в виде ожидаемого результата проектной работы (продукта). Необходимо определить сроки выполнения проекта в целом и каждого этапа в частности, объяснить критерии оценки работы и конечного результата. В случае использования платформы сети Интернет следует объяснить технические особенности работы на данной платформе или сервисе. По итогам введения в проектную деятельность у обучающихся должно сформироваться полное представление о проекте</w:t>
      </w:r>
      <w:r w:rsidRPr="00EB3A0B">
        <w:rPr>
          <w:rFonts w:ascii="PT Astra Serif" w:hAnsi="PT Astra Serif"/>
          <w:i/>
        </w:rPr>
        <w:t>.</w:t>
      </w:r>
    </w:p>
    <w:p w:rsidR="00872C11" w:rsidRDefault="00760C27" w:rsidP="00A61E03">
      <w:pPr>
        <w:ind w:firstLine="708"/>
        <w:jc w:val="both"/>
        <w:rPr>
          <w:rFonts w:ascii="PT Astra Serif" w:hAnsi="PT Astra Serif"/>
        </w:rPr>
      </w:pPr>
      <w:r w:rsidRPr="00EB3A0B">
        <w:rPr>
          <w:rFonts w:ascii="PT Astra Serif" w:hAnsi="PT Astra Serif"/>
        </w:rPr>
        <w:t>Цифровые языковые проекты включают три основных этапа</w:t>
      </w:r>
      <w:r w:rsidRPr="00EB3A0B">
        <w:rPr>
          <w:rFonts w:ascii="PT Astra Serif" w:hAnsi="PT Astra Serif"/>
          <w:i/>
        </w:rPr>
        <w:t>:</w:t>
      </w:r>
      <w:r w:rsidRPr="00EB3A0B">
        <w:rPr>
          <w:rFonts w:ascii="PT Astra Serif" w:hAnsi="PT Astra Serif"/>
        </w:rPr>
        <w:t xml:space="preserve"> подготовительный, процессуальный и итоговый.</w:t>
      </w:r>
      <w:r w:rsidR="00CE275F" w:rsidRPr="00EB3A0B">
        <w:rPr>
          <w:rFonts w:ascii="PT Astra Serif" w:hAnsi="PT Astra Serif"/>
          <w:i/>
        </w:rPr>
        <w:t xml:space="preserve"> </w:t>
      </w:r>
      <w:r w:rsidRPr="00EB3A0B">
        <w:rPr>
          <w:rFonts w:ascii="PT Astra Serif" w:hAnsi="PT Astra Serif"/>
        </w:rPr>
        <w:t xml:space="preserve">На подготовительном этапе учитель вводит учащихся в проектную деятельность, объясняет цель и задачи проекта, знакомит интернет-платформой реализации проекта, определяет тематику проекта, его содержание и ожидаемый результат, объясняет критерии оценки. Учащиеся самостоятельно или учителем разделяются на группы, распределяются роли в реализации проектов (руководитель, исполнители и т.п.). </w:t>
      </w:r>
    </w:p>
    <w:p w:rsidR="00A61E03" w:rsidRPr="00EB3A0B" w:rsidRDefault="00760C27" w:rsidP="00A61E03">
      <w:pPr>
        <w:ind w:firstLine="708"/>
        <w:jc w:val="both"/>
        <w:rPr>
          <w:rFonts w:ascii="PT Astra Serif" w:hAnsi="PT Astra Serif"/>
          <w:i/>
        </w:rPr>
      </w:pPr>
      <w:r w:rsidRPr="00EB3A0B">
        <w:rPr>
          <w:rFonts w:ascii="PT Astra Serif" w:hAnsi="PT Astra Serif"/>
        </w:rPr>
        <w:t>Важно обсудить с учащимися вопросы обеспечения информационной безопасности при работе в интернет-среде.</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Учитель иностранного языка может использовать бесплатные платформы, помогающих создавать веб-квесты и содержащие поэтапные схемы разработки того или иного вида вебквеста. К их числу относятся: </w:t>
      </w:r>
      <w:hyperlink r:id="rId11" w:history="1">
        <w:r w:rsidR="00A61E03" w:rsidRPr="00EB3A0B">
          <w:rPr>
            <w:rStyle w:val="aa"/>
            <w:rFonts w:ascii="PT Astra Serif" w:hAnsi="PT Astra Serif"/>
            <w:color w:val="auto"/>
          </w:rPr>
          <w:t>http://www.zunal.com/</w:t>
        </w:r>
      </w:hyperlink>
      <w:r w:rsidRPr="00EB3A0B">
        <w:rPr>
          <w:rFonts w:ascii="PT Astra Serif" w:hAnsi="PT Astra Serif"/>
        </w:rPr>
        <w:t xml:space="preserve">, </w:t>
      </w:r>
      <w:hyperlink r:id="rId12" w:history="1">
        <w:r w:rsidR="00A61E03" w:rsidRPr="00EB3A0B">
          <w:rPr>
            <w:rStyle w:val="aa"/>
            <w:rFonts w:ascii="PT Astra Serif" w:hAnsi="PT Astra Serif"/>
            <w:color w:val="auto"/>
          </w:rPr>
          <w:t>https://www.</w:t>
        </w:r>
        <w:r w:rsidR="00A61E03" w:rsidRPr="00EB3A0B">
          <w:rPr>
            <w:rStyle w:val="aa"/>
            <w:rFonts w:ascii="PT Astra Serif" w:hAnsi="PT Astra Serif"/>
            <w:color w:val="auto"/>
            <w:lang w:val="en-US"/>
          </w:rPr>
          <w:t>learnis</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ru</w:t>
        </w:r>
        <w:r w:rsidR="00A61E03" w:rsidRPr="00EB3A0B">
          <w:rPr>
            <w:rStyle w:val="aa"/>
            <w:rFonts w:ascii="PT Astra Serif" w:hAnsi="PT Astra Serif"/>
            <w:color w:val="auto"/>
          </w:rPr>
          <w:t>/</w:t>
        </w:r>
      </w:hyperlink>
      <w:r w:rsidRPr="00EB3A0B">
        <w:rPr>
          <w:rFonts w:ascii="PT Astra Serif" w:hAnsi="PT Astra Serif"/>
        </w:rPr>
        <w:t xml:space="preserve">, </w:t>
      </w:r>
      <w:hyperlink r:id="rId13" w:history="1">
        <w:r w:rsidR="00A61E03" w:rsidRPr="00EB3A0B">
          <w:rPr>
            <w:rStyle w:val="aa"/>
            <w:rFonts w:ascii="PT Astra Serif" w:hAnsi="PT Astra Serif"/>
            <w:color w:val="auto"/>
            <w:lang w:val="en-US"/>
          </w:rPr>
          <w:t>http</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wizard</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webquests</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ch</w:t>
        </w:r>
      </w:hyperlink>
      <w:r w:rsidRPr="00EB3A0B">
        <w:rPr>
          <w:rFonts w:ascii="PT Astra Serif" w:hAnsi="PT Astra Serif"/>
        </w:rPr>
        <w:t xml:space="preserve"> и др. Кроме того, на таких</w:t>
      </w:r>
      <w:r w:rsidR="00A61E03" w:rsidRPr="00EB3A0B">
        <w:rPr>
          <w:rFonts w:ascii="PT Astra Serif" w:hAnsi="PT Astra Serif"/>
        </w:rPr>
        <w:t xml:space="preserve"> </w:t>
      </w:r>
      <w:r w:rsidRPr="00EB3A0B">
        <w:rPr>
          <w:rFonts w:ascii="PT Astra Serif" w:hAnsi="PT Astra Serif"/>
        </w:rPr>
        <w:t xml:space="preserve">Интернет сайтах, как </w:t>
      </w:r>
      <w:hyperlink r:id="rId14" w:history="1">
        <w:r w:rsidR="00A61E03" w:rsidRPr="00EB3A0B">
          <w:rPr>
            <w:rStyle w:val="aa"/>
            <w:rFonts w:ascii="PT Astra Serif" w:hAnsi="PT Astra Serif"/>
            <w:color w:val="auto"/>
          </w:rPr>
          <w:t>http://webquest.org</w:t>
        </w:r>
      </w:hyperlink>
      <w:r w:rsidRPr="00EB3A0B">
        <w:rPr>
          <w:rFonts w:ascii="PT Astra Serif" w:hAnsi="PT Astra Serif"/>
        </w:rPr>
        <w:t xml:space="preserve">, </w:t>
      </w:r>
      <w:hyperlink r:id="rId15" w:history="1">
        <w:r w:rsidR="00A61E03" w:rsidRPr="00EB3A0B">
          <w:rPr>
            <w:rStyle w:val="aa"/>
            <w:rFonts w:ascii="PT Astra Serif" w:hAnsi="PT Astra Serif"/>
            <w:color w:val="auto"/>
          </w:rPr>
          <w:t>http://questgarden.com</w:t>
        </w:r>
      </w:hyperlink>
      <w:r w:rsidRPr="00EB3A0B">
        <w:rPr>
          <w:rFonts w:ascii="PT Astra Serif" w:hAnsi="PT Astra Serif"/>
        </w:rPr>
        <w:t>,</w:t>
      </w:r>
      <w:r w:rsidR="00A61E03" w:rsidRPr="00EB3A0B">
        <w:rPr>
          <w:rFonts w:ascii="PT Astra Serif" w:hAnsi="PT Astra Serif"/>
        </w:rPr>
        <w:t xml:space="preserve"> </w:t>
      </w:r>
      <w:hyperlink r:id="rId16" w:history="1">
        <w:r w:rsidR="00A61E03" w:rsidRPr="00EB3A0B">
          <w:rPr>
            <w:rStyle w:val="aa"/>
            <w:rFonts w:ascii="PT Astra Serif" w:hAnsi="PT Astra Serif"/>
            <w:color w:val="auto"/>
          </w:rPr>
          <w:t>http://bestwebquests.com</w:t>
        </w:r>
      </w:hyperlink>
      <w:r w:rsidR="00A61E03" w:rsidRPr="00EB3A0B">
        <w:rPr>
          <w:rFonts w:ascii="PT Astra Serif" w:hAnsi="PT Astra Serif"/>
        </w:rPr>
        <w:t xml:space="preserve"> </w:t>
      </w:r>
      <w:r w:rsidRPr="00EB3A0B">
        <w:rPr>
          <w:rFonts w:ascii="PT Astra Serif" w:hAnsi="PT Astra Serif"/>
        </w:rPr>
        <w:t>размещено большое количество уже готовых веб-квестов в свободном доступе, поэтому каждый желающий может ими воспользоваться исходя из своих потребностей.</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Следующий ресурс Trello </w:t>
      </w:r>
      <w:r w:rsidR="00A61E03" w:rsidRPr="00EB3A0B">
        <w:rPr>
          <w:rFonts w:ascii="PT Astra Serif" w:hAnsi="PT Astra Serif"/>
        </w:rPr>
        <w:t>-</w:t>
      </w:r>
      <w:r w:rsidRPr="00EB3A0B">
        <w:rPr>
          <w:rFonts w:ascii="PT Astra Serif" w:hAnsi="PT Astra Serif"/>
        </w:rPr>
        <w:t xml:space="preserve"> веб-приложение, которое дает цифровое рабочее пространство, довольно простое в использовании. Trello позиционирует себя как простой, бесплатный, гибкий и наглядный способ</w:t>
      </w:r>
      <w:r w:rsidR="00A61E03" w:rsidRPr="00EB3A0B">
        <w:rPr>
          <w:rFonts w:ascii="PT Astra Serif" w:hAnsi="PT Astra Serif"/>
        </w:rPr>
        <w:t xml:space="preserve"> </w:t>
      </w:r>
      <w:r w:rsidRPr="00EB3A0B">
        <w:rPr>
          <w:rFonts w:ascii="PT Astra Serif" w:hAnsi="PT Astra Serif"/>
        </w:rPr>
        <w:t>упр</w:t>
      </w:r>
      <w:r w:rsidR="00A61E03" w:rsidRPr="00EB3A0B">
        <w:rPr>
          <w:rFonts w:ascii="PT Astra Serif" w:hAnsi="PT Astra Serif"/>
        </w:rPr>
        <w:t>авления проектами и организации</w:t>
      </w:r>
      <w:r w:rsidRPr="00EB3A0B">
        <w:rPr>
          <w:rFonts w:ascii="PT Astra Serif" w:hAnsi="PT Astra Serif"/>
        </w:rPr>
        <w:t>. В основе лежит канбан</w:t>
      </w:r>
      <w:r w:rsidR="008B4D22" w:rsidRPr="00EB3A0B">
        <w:rPr>
          <w:rFonts w:ascii="PT Astra Serif" w:hAnsi="PT Astra Serif"/>
        </w:rPr>
        <w:t>-доски</w:t>
      </w:r>
      <w:r w:rsidRPr="00EB3A0B">
        <w:rPr>
          <w:rFonts w:ascii="PT Astra Serif" w:hAnsi="PT Astra Serif"/>
        </w:rPr>
        <w:t>. Это таблица с несколькими столбцами, внутри которых находятся карточки с задачами. Весь рабочий процесс визуализирован.</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Trello основывается на трех основных элементах </w:t>
      </w:r>
      <w:r w:rsidR="00A61E03" w:rsidRPr="00EB3A0B">
        <w:rPr>
          <w:rFonts w:ascii="PT Astra Serif" w:hAnsi="PT Astra Serif"/>
        </w:rPr>
        <w:t>-</w:t>
      </w:r>
      <w:r w:rsidRPr="00EB3A0B">
        <w:rPr>
          <w:rFonts w:ascii="PT Astra Serif" w:hAnsi="PT Astra Serif"/>
        </w:rPr>
        <w:t xml:space="preserve"> досках, списках и карточках. Карточки являются основными строительными блоками. Когда выбираешь ту или иную карточку, появляются ее свойства, где можно добавлять различные элементы, такие, как тема занятия, дата его проведения, прикреплять файлы и оставлять заметки. В правом углу на боковой панели можно выбрать параметры настройки доски, то есть ее внешнего вида и настроек разрешения. Также здесь в режиме реального времени можно увидеть все действия, происходящие на доске.</w:t>
      </w:r>
    </w:p>
    <w:p w:rsidR="00A61E03" w:rsidRPr="00EB3A0B" w:rsidRDefault="00760C27" w:rsidP="008B4D22">
      <w:pPr>
        <w:ind w:firstLine="708"/>
        <w:jc w:val="both"/>
        <w:rPr>
          <w:rFonts w:ascii="PT Astra Serif" w:hAnsi="PT Astra Serif"/>
        </w:rPr>
      </w:pPr>
      <w:r w:rsidRPr="00EB3A0B">
        <w:rPr>
          <w:rFonts w:ascii="PT Astra Serif" w:hAnsi="PT Astra Serif"/>
        </w:rPr>
        <w:t>Другим ресурсом может быть Интерактивный рабочий лист (ИРЛ) – пример средства организации проектной деятельности учащихся. Как правило, разрабатывается самим учителем с использованием облачных сервисов и веб-инструментов, например, Googledocs, Zoho creator и других. Функция совместного редактирования и хранения документов, которую привнесли облачные сервисы в развитие этого вида дидактических средств, обеспечивает важную добавочную ценность материалов, созданных в «облаках», интерактивность. К достоинствам ИРЛ также можно отнести</w:t>
      </w:r>
      <w:r w:rsidR="008B4D22" w:rsidRPr="00EB3A0B">
        <w:rPr>
          <w:rFonts w:ascii="PT Astra Serif" w:hAnsi="PT Astra Serif"/>
        </w:rPr>
        <w:t xml:space="preserve"> </w:t>
      </w:r>
      <w:r w:rsidRPr="00EB3A0B">
        <w:rPr>
          <w:rFonts w:ascii="PT Astra Serif" w:hAnsi="PT Astra Serif"/>
        </w:rPr>
        <w:t>возможность копирования шаблона рабочего листа</w:t>
      </w:r>
      <w:r w:rsidR="008B4D22" w:rsidRPr="00EB3A0B">
        <w:rPr>
          <w:rFonts w:ascii="PT Astra Serif" w:hAnsi="PT Astra Serif"/>
        </w:rPr>
        <w:t xml:space="preserve"> и </w:t>
      </w:r>
      <w:r w:rsidRPr="00EB3A0B">
        <w:rPr>
          <w:rFonts w:ascii="PT Astra Serif" w:hAnsi="PT Astra Serif"/>
        </w:rPr>
        <w:t>возможность совместной работы</w:t>
      </w:r>
      <w:r w:rsidR="00A61E03" w:rsidRPr="00EB3A0B">
        <w:rPr>
          <w:rFonts w:ascii="PT Astra Serif" w:hAnsi="PT Astra Serif"/>
        </w:rPr>
        <w:t>.</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Интерактивные рабочие листы, в зависимости от их предназначения могут выполнять </w:t>
      </w:r>
      <w:r w:rsidR="00600D37" w:rsidRPr="00EB3A0B">
        <w:rPr>
          <w:rFonts w:ascii="PT Astra Serif" w:hAnsi="PT Astra Serif"/>
        </w:rPr>
        <w:t>обу</w:t>
      </w:r>
      <w:r w:rsidRPr="00EB3A0B">
        <w:rPr>
          <w:rFonts w:ascii="PT Astra Serif" w:hAnsi="PT Astra Serif"/>
        </w:rPr>
        <w:t>ча</w:t>
      </w:r>
      <w:r w:rsidR="00600D37" w:rsidRPr="00EB3A0B">
        <w:rPr>
          <w:rFonts w:ascii="PT Astra Serif" w:hAnsi="PT Astra Serif"/>
        </w:rPr>
        <w:t>ю</w:t>
      </w:r>
      <w:r w:rsidRPr="00EB3A0B">
        <w:rPr>
          <w:rFonts w:ascii="PT Astra Serif" w:hAnsi="PT Astra Serif"/>
        </w:rPr>
        <w:t>щимися в парах, индивидуально на уроке или дома. Очень удобно и эффективно создавать такие рабочие листы для проектного задания. Облачные технологии позволяют создавать целые классы, разрабатывать и автоматически проверять задания, производить оценку проектов, закреплять объявления и вести беседу с одним или несколькими учениками онлайн, оставлять комментарии к проектным работам.</w:t>
      </w:r>
    </w:p>
    <w:p w:rsidR="00A61E03" w:rsidRPr="00EB3A0B" w:rsidRDefault="00760C27" w:rsidP="00A61E03">
      <w:pPr>
        <w:ind w:firstLine="708"/>
        <w:jc w:val="both"/>
        <w:rPr>
          <w:rFonts w:ascii="PT Astra Serif" w:hAnsi="PT Astra Serif"/>
        </w:rPr>
      </w:pPr>
      <w:r w:rsidRPr="00EB3A0B">
        <w:rPr>
          <w:rFonts w:ascii="PT Astra Serif" w:hAnsi="PT Astra Serif"/>
        </w:rPr>
        <w:t>В зависимости от поставленной проектной задачи и способности учителя сконструировать ИРЛ, работа с интерактивными листами может включать в себя полный цикл учебных активностей – от погружения ученика в тему, и постановки проблемы до оценивания результатов проектной работы. Таким образом ИРЛ может быть инструментом, организующим самостоятельную работу обучающихся в рамках реализации проектов. Это деятельность по конструированию новых знаний и овладению новыми способами универсальных учебных действий. Он подходит как для организации очного, так и для дистанционного обучения.</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Для создания интерактивных рабочих листов хорошо подходят инструменты, входящие в пакет Google Apps для образования: Документы Google </w:t>
      </w:r>
      <w:r w:rsidR="00A61E03" w:rsidRPr="00EB3A0B">
        <w:rPr>
          <w:rFonts w:ascii="PT Astra Serif" w:hAnsi="PT Astra Serif"/>
        </w:rPr>
        <w:t>-</w:t>
      </w:r>
      <w:r w:rsidRPr="00EB3A0B">
        <w:rPr>
          <w:rFonts w:ascii="PT Astra Serif" w:hAnsi="PT Astra Serif"/>
        </w:rPr>
        <w:t xml:space="preserve"> Google Docs, таблицы Google </w:t>
      </w:r>
      <w:r w:rsidR="00A61E03" w:rsidRPr="00EB3A0B">
        <w:rPr>
          <w:rFonts w:ascii="PT Astra Serif" w:hAnsi="PT Astra Serif"/>
        </w:rPr>
        <w:t>-</w:t>
      </w:r>
      <w:r w:rsidRPr="00EB3A0B">
        <w:rPr>
          <w:rFonts w:ascii="PT Astra Serif" w:hAnsi="PT Astra Serif"/>
        </w:rPr>
        <w:t xml:space="preserve"> Google spreadsheet, рисунки Google </w:t>
      </w:r>
      <w:r w:rsidR="00A61E03" w:rsidRPr="00EB3A0B">
        <w:rPr>
          <w:rFonts w:ascii="PT Astra Serif" w:hAnsi="PT Astra Serif"/>
        </w:rPr>
        <w:t>-</w:t>
      </w:r>
      <w:r w:rsidRPr="00EB3A0B">
        <w:rPr>
          <w:rFonts w:ascii="PT Astra Serif" w:hAnsi="PT Astra Serif"/>
        </w:rPr>
        <w:t xml:space="preserve"> Google Drawings, а также сервис Wizer и всеми известные сервисы LearningApps и ProProfs.</w:t>
      </w:r>
      <w:r w:rsidR="00A61E03" w:rsidRPr="00EB3A0B">
        <w:rPr>
          <w:rFonts w:ascii="PT Astra Serif" w:hAnsi="PT Astra Serif"/>
        </w:rPr>
        <w:t xml:space="preserve"> </w:t>
      </w:r>
    </w:p>
    <w:p w:rsidR="00760C27" w:rsidRPr="00EB3A0B" w:rsidRDefault="00760C27" w:rsidP="00A61E03">
      <w:pPr>
        <w:ind w:firstLine="708"/>
        <w:jc w:val="both"/>
        <w:rPr>
          <w:rFonts w:ascii="PT Astra Serif" w:hAnsi="PT Astra Serif"/>
        </w:rPr>
      </w:pPr>
      <w:r w:rsidRPr="00EB3A0B">
        <w:rPr>
          <w:rFonts w:ascii="PT Astra Serif" w:hAnsi="PT Astra Serif"/>
        </w:rPr>
        <w:t>Онлайн сервис Wizer (wizer.com) подходит для создания интерактивных рабочих листов с возможностью вставки любого медиа материала: видеоролика, изображения, текста, аудиофайла. Такие листы можно использовать в дистанционном обучении. Есть возможность графически оформить рабочий лист, самому подобрать оформление и шаблоны для заданий. Преимуществом Wizer</w:t>
      </w:r>
      <w:r w:rsidRPr="00EB3A0B">
        <w:rPr>
          <w:rFonts w:ascii="PT Astra Serif" w:hAnsi="PT Astra Serif"/>
          <w:b/>
          <w:bCs/>
        </w:rPr>
        <w:t> </w:t>
      </w:r>
      <w:r w:rsidRPr="00EB3A0B">
        <w:rPr>
          <w:rFonts w:ascii="PT Astra Serif" w:hAnsi="PT Astra Serif"/>
        </w:rPr>
        <w:t>можно назвать то, что есть возможность объединить несколько созданных приложений в один интерактивный рабочий лист, чего нельзя сделать на других платформах.</w:t>
      </w:r>
    </w:p>
    <w:p w:rsidR="00971319" w:rsidRPr="00EB3A0B" w:rsidRDefault="00971319" w:rsidP="00760C27">
      <w:pPr>
        <w:pStyle w:val="ac"/>
        <w:jc w:val="both"/>
        <w:rPr>
          <w:rFonts w:ascii="PT Astra Serif" w:hAnsi="PT Astra Serif"/>
        </w:rPr>
      </w:pPr>
    </w:p>
    <w:p w:rsidR="00760C27" w:rsidRPr="00EB3A0B" w:rsidRDefault="00760C27" w:rsidP="00971319">
      <w:pPr>
        <w:pStyle w:val="ac"/>
        <w:jc w:val="center"/>
        <w:rPr>
          <w:rFonts w:ascii="PT Astra Serif" w:hAnsi="PT Astra Serif"/>
          <w:b/>
        </w:rPr>
      </w:pPr>
      <w:r w:rsidRPr="00EB3A0B">
        <w:rPr>
          <w:rFonts w:ascii="PT Astra Serif" w:hAnsi="PT Astra Serif"/>
          <w:b/>
        </w:rPr>
        <w:t>Примеры создания проблемной ситуации</w:t>
      </w:r>
    </w:p>
    <w:p w:rsidR="00760C27" w:rsidRPr="00EB3A0B" w:rsidRDefault="00760C27" w:rsidP="00971319">
      <w:pPr>
        <w:ind w:firstLine="708"/>
        <w:jc w:val="both"/>
        <w:rPr>
          <w:rFonts w:ascii="PT Astra Serif" w:hAnsi="PT Astra Serif"/>
        </w:rPr>
      </w:pPr>
      <w:r w:rsidRPr="00EB3A0B">
        <w:rPr>
          <w:rFonts w:ascii="PT Astra Serif" w:hAnsi="PT Astra Serif"/>
        </w:rPr>
        <w:t>Согласно методике создания проблемной ситуации, учителю важно вызвать у обучающихся эмоциональное переживание удивления или затруднения. В содержании должен заключаться определенный вид противоречия между двумя фактами, новым фактом и старой теорией(знанием), между необходимостью и невозможностью осуществления практической деятельности. Учитель создает ситуацию столкновения с противоречием и реакции на противоречие, далее – обеспечивает выход из проблемной ситуации. Необходимы два творческих действия: осознание противоречия, формулирование проблемы. В таблице 5 представлена классификация проблемных ситуаций</w:t>
      </w:r>
    </w:p>
    <w:p w:rsidR="00971319" w:rsidRPr="00DD30D8" w:rsidRDefault="00971319" w:rsidP="00971319">
      <w:pPr>
        <w:ind w:firstLine="708"/>
        <w:jc w:val="both"/>
        <w:rPr>
          <w:rFonts w:ascii="PT Astra Serif" w:hAnsi="PT Astra Serif"/>
          <w:sz w:val="12"/>
        </w:rPr>
      </w:pPr>
    </w:p>
    <w:p w:rsidR="00760C27" w:rsidRPr="00EB3A0B" w:rsidRDefault="00760C27" w:rsidP="00760C27">
      <w:pPr>
        <w:pStyle w:val="ac"/>
        <w:jc w:val="right"/>
        <w:rPr>
          <w:rFonts w:ascii="PT Astra Serif" w:hAnsi="PT Astra Serif"/>
        </w:rPr>
      </w:pPr>
      <w:r w:rsidRPr="00EB3A0B">
        <w:rPr>
          <w:rFonts w:ascii="PT Astra Serif" w:hAnsi="PT Astra Serif"/>
        </w:rPr>
        <w:t>Таблица 5</w:t>
      </w:r>
    </w:p>
    <w:p w:rsidR="00760C27" w:rsidRPr="00EB3A0B" w:rsidRDefault="00760C27" w:rsidP="00760C27">
      <w:pPr>
        <w:pStyle w:val="ac"/>
        <w:jc w:val="center"/>
        <w:rPr>
          <w:rFonts w:ascii="PT Astra Serif" w:hAnsi="PT Astra Serif"/>
        </w:rPr>
      </w:pPr>
      <w:r w:rsidRPr="00EB3A0B">
        <w:rPr>
          <w:rFonts w:ascii="PT Astra Serif" w:hAnsi="PT Astra Serif"/>
        </w:rPr>
        <w:t>Классификация проблемных ситуаций</w:t>
      </w:r>
    </w:p>
    <w:p w:rsidR="00971319" w:rsidRPr="00EB3A0B" w:rsidRDefault="00971319" w:rsidP="00760C27">
      <w:pPr>
        <w:pStyle w:val="ac"/>
        <w:jc w:val="center"/>
        <w:rPr>
          <w:rFonts w:ascii="PT Astra Serif" w:hAnsi="PT Astra Serif"/>
          <w:i/>
          <w:sz w:val="14"/>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
        <w:gridCol w:w="2826"/>
        <w:gridCol w:w="3119"/>
        <w:gridCol w:w="3402"/>
      </w:tblGrid>
      <w:tr w:rsidR="00760C27" w:rsidRPr="00EB3A0B" w:rsidTr="00091BB0">
        <w:trPr>
          <w:gridBefore w:val="1"/>
          <w:wBefore w:w="6" w:type="dxa"/>
        </w:trPr>
        <w:tc>
          <w:tcPr>
            <w:tcW w:w="2826"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Тип проблемной ситуации</w:t>
            </w:r>
          </w:p>
        </w:tc>
        <w:tc>
          <w:tcPr>
            <w:tcW w:w="3119"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Вид противоречия</w:t>
            </w:r>
          </w:p>
        </w:tc>
        <w:tc>
          <w:tcPr>
            <w:tcW w:w="3402"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Приемы создания проблемной ситуации</w:t>
            </w:r>
          </w:p>
        </w:tc>
      </w:tr>
      <w:tr w:rsidR="00760C27" w:rsidRPr="00EB3A0B" w:rsidTr="00091BB0">
        <w:trPr>
          <w:gridBefore w:val="1"/>
          <w:wBefore w:w="6" w:type="dxa"/>
          <w:trHeight w:val="575"/>
        </w:trPr>
        <w:tc>
          <w:tcPr>
            <w:tcW w:w="2826" w:type="dxa"/>
          </w:tcPr>
          <w:p w:rsidR="00760C27" w:rsidRPr="00EB3A0B" w:rsidRDefault="00760C27" w:rsidP="00971319">
            <w:pPr>
              <w:rPr>
                <w:rFonts w:ascii="PT Astra Serif" w:hAnsi="PT Astra Serif"/>
              </w:rPr>
            </w:pPr>
            <w:r w:rsidRPr="00EB3A0B">
              <w:rPr>
                <w:rFonts w:ascii="PT Astra Serif" w:hAnsi="PT Astra Serif"/>
              </w:rPr>
              <w:t>С удивлением</w:t>
            </w:r>
          </w:p>
        </w:tc>
        <w:tc>
          <w:tcPr>
            <w:tcW w:w="3119" w:type="dxa"/>
          </w:tcPr>
          <w:p w:rsidR="00760C27" w:rsidRPr="00EB3A0B" w:rsidRDefault="00760C27" w:rsidP="00971319">
            <w:pPr>
              <w:rPr>
                <w:rFonts w:ascii="PT Astra Serif" w:hAnsi="PT Astra Serif"/>
              </w:rPr>
            </w:pPr>
            <w:r w:rsidRPr="00EB3A0B">
              <w:rPr>
                <w:rFonts w:ascii="PT Astra Serif" w:hAnsi="PT Astra Serif"/>
              </w:rPr>
              <w:t>Между двумя положениями</w:t>
            </w:r>
          </w:p>
        </w:tc>
        <w:tc>
          <w:tcPr>
            <w:tcW w:w="3402" w:type="dxa"/>
          </w:tcPr>
          <w:p w:rsidR="00760C27" w:rsidRPr="00EB3A0B" w:rsidRDefault="00760C27" w:rsidP="00971319">
            <w:pPr>
              <w:rPr>
                <w:rFonts w:ascii="PT Astra Serif" w:hAnsi="PT Astra Serif"/>
              </w:rPr>
            </w:pPr>
            <w:r w:rsidRPr="00EB3A0B">
              <w:rPr>
                <w:rFonts w:ascii="PT Astra Serif" w:hAnsi="PT Astra Serif"/>
              </w:rPr>
              <w:t>1.На предъявление положений</w:t>
            </w:r>
          </w:p>
          <w:p w:rsidR="00760C27" w:rsidRPr="00EB3A0B" w:rsidRDefault="00760C27" w:rsidP="00971319">
            <w:pPr>
              <w:rPr>
                <w:rFonts w:ascii="PT Astra Serif" w:hAnsi="PT Astra Serif"/>
              </w:rPr>
            </w:pPr>
            <w:r w:rsidRPr="00EB3A0B">
              <w:rPr>
                <w:rFonts w:ascii="PT Astra Serif" w:hAnsi="PT Astra Serif"/>
              </w:rPr>
              <w:t>2.На столкновение мнений</w:t>
            </w:r>
          </w:p>
        </w:tc>
      </w:tr>
      <w:tr w:rsidR="00760C27" w:rsidRPr="00EB3A0B" w:rsidTr="00091BB0">
        <w:tc>
          <w:tcPr>
            <w:tcW w:w="2832" w:type="dxa"/>
            <w:gridSpan w:val="2"/>
          </w:tcPr>
          <w:p w:rsidR="00760C27" w:rsidRPr="00EB3A0B" w:rsidRDefault="00760C27" w:rsidP="00971319">
            <w:pPr>
              <w:rPr>
                <w:rFonts w:ascii="PT Astra Serif" w:hAnsi="PT Astra Serif"/>
              </w:rPr>
            </w:pPr>
            <w:r w:rsidRPr="00EB3A0B">
              <w:rPr>
                <w:rFonts w:ascii="PT Astra Serif" w:hAnsi="PT Astra Serif"/>
              </w:rPr>
              <w:t>С затруднением</w:t>
            </w:r>
          </w:p>
        </w:tc>
        <w:tc>
          <w:tcPr>
            <w:tcW w:w="3119" w:type="dxa"/>
          </w:tcPr>
          <w:p w:rsidR="00760C27" w:rsidRPr="00EB3A0B" w:rsidRDefault="00760C27" w:rsidP="00971319">
            <w:pPr>
              <w:rPr>
                <w:rFonts w:ascii="PT Astra Serif" w:hAnsi="PT Astra Serif"/>
              </w:rPr>
            </w:pPr>
            <w:r w:rsidRPr="00EB3A0B">
              <w:rPr>
                <w:rFonts w:ascii="PT Astra Serif" w:hAnsi="PT Astra Serif"/>
              </w:rPr>
              <w:t>Между необходимостью и невозможностью выполнить задание</w:t>
            </w:r>
          </w:p>
        </w:tc>
        <w:tc>
          <w:tcPr>
            <w:tcW w:w="3402" w:type="dxa"/>
          </w:tcPr>
          <w:p w:rsidR="00760C27" w:rsidRPr="00EB3A0B" w:rsidRDefault="00760C27" w:rsidP="00971319">
            <w:pPr>
              <w:rPr>
                <w:rFonts w:ascii="PT Astra Serif" w:hAnsi="PT Astra Serif"/>
              </w:rPr>
            </w:pPr>
            <w:r w:rsidRPr="00EB3A0B">
              <w:rPr>
                <w:rFonts w:ascii="PT Astra Serif" w:hAnsi="PT Astra Serif"/>
              </w:rPr>
              <w:t>3. На несходное задание</w:t>
            </w:r>
          </w:p>
          <w:p w:rsidR="00760C27" w:rsidRPr="00EB3A0B" w:rsidRDefault="00760C27" w:rsidP="00971319">
            <w:pPr>
              <w:rPr>
                <w:rFonts w:ascii="PT Astra Serif" w:hAnsi="PT Astra Serif"/>
              </w:rPr>
            </w:pPr>
            <w:r w:rsidRPr="00EB3A0B">
              <w:rPr>
                <w:rFonts w:ascii="PT Astra Serif" w:hAnsi="PT Astra Serif"/>
              </w:rPr>
              <w:t>4. На сходное задание</w:t>
            </w:r>
          </w:p>
        </w:tc>
      </w:tr>
    </w:tbl>
    <w:p w:rsidR="00760C27" w:rsidRPr="00EB3A0B" w:rsidRDefault="00760C27" w:rsidP="00760C27">
      <w:pPr>
        <w:pStyle w:val="ac"/>
        <w:jc w:val="both"/>
        <w:rPr>
          <w:rFonts w:ascii="PT Astra Serif" w:hAnsi="PT Astra Serif"/>
          <w:sz w:val="16"/>
        </w:rPr>
      </w:pPr>
    </w:p>
    <w:p w:rsidR="00971319" w:rsidRPr="00EB3A0B" w:rsidRDefault="00760C27" w:rsidP="00971319">
      <w:pPr>
        <w:ind w:firstLine="708"/>
        <w:jc w:val="both"/>
        <w:rPr>
          <w:rFonts w:ascii="PT Astra Serif" w:hAnsi="PT Astra Serif"/>
        </w:rPr>
      </w:pPr>
      <w:r w:rsidRPr="00EB3A0B">
        <w:rPr>
          <w:rFonts w:ascii="PT Astra Serif" w:hAnsi="PT Astra Serif"/>
        </w:rPr>
        <w:t>Приведем пример побуждающего диалог учителя. Учебная проблема ставится как вопрос для исследования или как тема проекта. Вопросы учителя позволяют ученикам определить проблему, которая является для них значимой и мотивирует овладение новым материалом в рамках проекта.</w:t>
      </w:r>
    </w:p>
    <w:p w:rsidR="008B4D22" w:rsidRPr="00EB3A0B" w:rsidRDefault="00760C27" w:rsidP="008B4D22">
      <w:pPr>
        <w:ind w:firstLine="708"/>
        <w:jc w:val="both"/>
        <w:rPr>
          <w:rFonts w:ascii="PT Astra Serif" w:hAnsi="PT Astra Serif"/>
        </w:rPr>
      </w:pPr>
      <w:r w:rsidRPr="00EB3A0B">
        <w:rPr>
          <w:rFonts w:ascii="PT Astra Serif" w:hAnsi="PT Astra Serif"/>
        </w:rPr>
        <w:t>Проблемная ситуация создается в два шага</w:t>
      </w:r>
      <w:r w:rsidR="008B4D22" w:rsidRPr="00EB3A0B">
        <w:rPr>
          <w:rFonts w:ascii="PT Astra Serif" w:hAnsi="PT Astra Serif"/>
        </w:rPr>
        <w:t>:</w:t>
      </w:r>
    </w:p>
    <w:p w:rsidR="008B4D22" w:rsidRPr="00EB3A0B" w:rsidRDefault="00971319" w:rsidP="008B4D22">
      <w:pPr>
        <w:ind w:firstLine="708"/>
        <w:jc w:val="both"/>
        <w:rPr>
          <w:rFonts w:ascii="PT Astra Serif" w:hAnsi="PT Astra Serif"/>
        </w:rPr>
      </w:pPr>
      <w:r w:rsidRPr="00EB3A0B">
        <w:rPr>
          <w:rFonts w:ascii="PT Astra Serif" w:hAnsi="PT Astra Serif"/>
        </w:rPr>
        <w:t xml:space="preserve">1. </w:t>
      </w:r>
      <w:r w:rsidR="00760C27" w:rsidRPr="00EB3A0B">
        <w:rPr>
          <w:rFonts w:ascii="PT Astra Serif" w:hAnsi="PT Astra Serif"/>
        </w:rPr>
        <w:t>Практическим заданием на новый проект обнаруживается ошибочное или ограниченное представление учащихся (при обсуждении в классе с учениками)</w:t>
      </w:r>
      <w:r w:rsidRPr="00EB3A0B">
        <w:rPr>
          <w:rFonts w:ascii="PT Astra Serif" w:hAnsi="PT Astra Serif"/>
        </w:rPr>
        <w:t xml:space="preserve">. </w:t>
      </w:r>
      <w:r w:rsidR="00760C27" w:rsidRPr="00EB3A0B">
        <w:rPr>
          <w:rFonts w:ascii="PT Astra Serif" w:hAnsi="PT Astra Serif"/>
        </w:rPr>
        <w:t>Результат озвучивается</w:t>
      </w:r>
      <w:r w:rsidRPr="00EB3A0B">
        <w:rPr>
          <w:rFonts w:ascii="PT Astra Serif" w:hAnsi="PT Astra Serif"/>
        </w:rPr>
        <w:t>.</w:t>
      </w:r>
    </w:p>
    <w:p w:rsidR="008B4D22" w:rsidRPr="00EB3A0B" w:rsidRDefault="00760C27" w:rsidP="008B4D22">
      <w:pPr>
        <w:ind w:firstLine="708"/>
        <w:jc w:val="both"/>
        <w:rPr>
          <w:rFonts w:ascii="PT Astra Serif" w:hAnsi="PT Astra Serif"/>
        </w:rPr>
      </w:pPr>
      <w:r w:rsidRPr="00EB3A0B">
        <w:rPr>
          <w:rFonts w:ascii="PT Astra Serif" w:hAnsi="PT Astra Serif"/>
        </w:rPr>
        <w:t>2. Обращением к источникам предъявляется факт (ведущий к фиксации противоречия)</w:t>
      </w:r>
      <w:r w:rsidR="00971319" w:rsidRPr="00EB3A0B">
        <w:rPr>
          <w:rFonts w:ascii="PT Astra Serif" w:hAnsi="PT Astra Serif"/>
        </w:rPr>
        <w:t>.</w:t>
      </w:r>
    </w:p>
    <w:p w:rsidR="00971319" w:rsidRPr="00EB3A0B" w:rsidRDefault="00760C27" w:rsidP="008B4D22">
      <w:pPr>
        <w:ind w:firstLine="708"/>
        <w:jc w:val="both"/>
        <w:rPr>
          <w:rFonts w:ascii="PT Astra Serif" w:hAnsi="PT Astra Serif"/>
        </w:rPr>
      </w:pPr>
      <w:r w:rsidRPr="00EB3A0B">
        <w:rPr>
          <w:rFonts w:ascii="PT Astra Serif" w:hAnsi="PT Astra Serif"/>
        </w:rPr>
        <w:t>3. Побуждение к осознанию противоречия:</w:t>
      </w:r>
      <w:r w:rsidR="00971319" w:rsidRPr="00EB3A0B">
        <w:rPr>
          <w:rFonts w:ascii="PT Astra Serif" w:hAnsi="PT Astra Serif"/>
        </w:rPr>
        <w:t xml:space="preserve"> </w:t>
      </w:r>
      <w:r w:rsidRPr="00EB3A0B">
        <w:rPr>
          <w:rFonts w:ascii="PT Astra Serif" w:hAnsi="PT Astra Serif"/>
        </w:rPr>
        <w:t>Что вы думали сначала? А что оказывается в реальной жизни?</w:t>
      </w:r>
    </w:p>
    <w:p w:rsidR="00760C27" w:rsidRPr="00EB3A0B" w:rsidRDefault="00760C27" w:rsidP="00971319">
      <w:pPr>
        <w:ind w:firstLine="708"/>
        <w:jc w:val="both"/>
        <w:rPr>
          <w:rFonts w:ascii="PT Astra Serif" w:hAnsi="PT Astra Serif"/>
        </w:rPr>
      </w:pPr>
      <w:r w:rsidRPr="00EB3A0B">
        <w:rPr>
          <w:rFonts w:ascii="PT Astra Serif" w:hAnsi="PT Astra Serif"/>
        </w:rPr>
        <w:t>Проблемная ситуация продумывается учителем в соответствии с целями проектной деятельности, реальными образовательными потребностями: интеграция видов речевой деятельности и их практическое использование в знакомых и актуальных для школьников ситуациях (near real-life situations), развитие творческих способностей детей, развитие мышления, развитие информационной и компьютерной компетенции, развитие умений исследовательской деятельности, развитие умений взаимодействия со сверстниками и взрослыми в учебной деятельности, развитие умений достигать взаимопонимания и согласия, развитие организационных умений, включая умение планировать свою деятельность, развитие умений само- и взаимоконтроля; повышение мотивации учащихся; развитие умений представить результаты своей работы на изучаемом языке.</w:t>
      </w:r>
    </w:p>
    <w:p w:rsidR="00760C27" w:rsidRPr="00EB3A0B" w:rsidRDefault="00760C27" w:rsidP="00760C27">
      <w:pPr>
        <w:pStyle w:val="ac"/>
        <w:jc w:val="both"/>
        <w:rPr>
          <w:rFonts w:ascii="PT Astra Serif" w:hAnsi="PT Astra Serif"/>
        </w:rPr>
      </w:pPr>
    </w:p>
    <w:p w:rsidR="00DD30D8" w:rsidRDefault="00DD30D8" w:rsidP="00760C27">
      <w:pPr>
        <w:pStyle w:val="ac"/>
        <w:jc w:val="center"/>
        <w:rPr>
          <w:rFonts w:ascii="PT Astra Serif" w:hAnsi="PT Astra Serif"/>
          <w:b/>
        </w:rPr>
      </w:pPr>
    </w:p>
    <w:p w:rsidR="00DD30D8" w:rsidRDefault="00DD30D8" w:rsidP="00760C27">
      <w:pPr>
        <w:pStyle w:val="ac"/>
        <w:jc w:val="center"/>
        <w:rPr>
          <w:rFonts w:ascii="PT Astra Serif" w:hAnsi="PT Astra Serif"/>
          <w:b/>
        </w:rPr>
      </w:pPr>
    </w:p>
    <w:p w:rsidR="00760C27" w:rsidRPr="00EB3A0B" w:rsidRDefault="00760C27" w:rsidP="00760C27">
      <w:pPr>
        <w:pStyle w:val="ac"/>
        <w:jc w:val="center"/>
        <w:rPr>
          <w:rFonts w:ascii="PT Astra Serif" w:hAnsi="PT Astra Serif"/>
          <w:b/>
        </w:rPr>
      </w:pPr>
      <w:r w:rsidRPr="00EB3A0B">
        <w:rPr>
          <w:rFonts w:ascii="PT Astra Serif" w:hAnsi="PT Astra Serif"/>
          <w:b/>
        </w:rPr>
        <w:t xml:space="preserve">Примерные темы проектов </w:t>
      </w:r>
      <w:r w:rsidR="00266CE2">
        <w:rPr>
          <w:rFonts w:ascii="PT Astra Serif" w:hAnsi="PT Astra Serif"/>
          <w:b/>
        </w:rPr>
        <w:t xml:space="preserve">по </w:t>
      </w:r>
      <w:r w:rsidR="00266CE2" w:rsidRPr="00266CE2">
        <w:rPr>
          <w:rFonts w:ascii="PT Astra Serif" w:hAnsi="PT Astra Serif"/>
          <w:b/>
        </w:rPr>
        <w:t xml:space="preserve">предметной области </w:t>
      </w:r>
      <w:r w:rsidRPr="00EB3A0B">
        <w:rPr>
          <w:rFonts w:ascii="PT Astra Serif" w:hAnsi="PT Astra Serif"/>
          <w:b/>
        </w:rPr>
        <w:t>«Иностранные языки»</w:t>
      </w:r>
    </w:p>
    <w:p w:rsidR="00971319" w:rsidRPr="00EB3A0B" w:rsidRDefault="007C136D" w:rsidP="00971319">
      <w:pPr>
        <w:ind w:firstLine="708"/>
        <w:jc w:val="both"/>
        <w:rPr>
          <w:rFonts w:ascii="PT Astra Serif" w:hAnsi="PT Astra Serif"/>
        </w:rPr>
      </w:pPr>
      <w:r w:rsidRPr="00EB3A0B">
        <w:rPr>
          <w:rFonts w:ascii="PT Astra Serif" w:hAnsi="PT Astra Serif"/>
          <w:i/>
        </w:rPr>
        <w:t>Для обучающихся 2-4 классов.</w:t>
      </w:r>
      <w:r w:rsidR="00971319" w:rsidRPr="00EB3A0B">
        <w:rPr>
          <w:rFonts w:ascii="PT Astra Serif" w:hAnsi="PT Astra Serif"/>
          <w:i/>
        </w:rPr>
        <w:t xml:space="preserve"> </w:t>
      </w:r>
      <w:r w:rsidR="00760C27" w:rsidRPr="00EB3A0B">
        <w:rPr>
          <w:rFonts w:ascii="PT Astra Serif" w:hAnsi="PT Astra Serif"/>
        </w:rPr>
        <w:t>Создание азбуки, конкурс закладок</w:t>
      </w:r>
      <w:r w:rsidRPr="00EB3A0B">
        <w:rPr>
          <w:rFonts w:ascii="PT Astra Serif" w:hAnsi="PT Astra Serif"/>
        </w:rPr>
        <w:t xml:space="preserve"> для книг</w:t>
      </w:r>
      <w:r w:rsidR="00760C27" w:rsidRPr="00EB3A0B">
        <w:rPr>
          <w:rFonts w:ascii="PT Astra Serif" w:hAnsi="PT Astra Serif"/>
        </w:rPr>
        <w:t xml:space="preserve"> и загадок, создание здорового меню школьных завтраков, создание новогоднего украшения, создание поздравительной открытки, написание письма, планирование путешествия, написание сказки, создание журнала мод, создание диплома; письмо в журнал, письмо о своей школе, сайт своей семьи, телепередача, репортаж о животном, постановка пьесы.</w:t>
      </w:r>
    </w:p>
    <w:p w:rsidR="00760C27" w:rsidRPr="00EB3A0B" w:rsidRDefault="00760C27" w:rsidP="00971319">
      <w:pPr>
        <w:ind w:firstLine="708"/>
        <w:jc w:val="both"/>
        <w:rPr>
          <w:rFonts w:ascii="PT Astra Serif" w:hAnsi="PT Astra Serif"/>
        </w:rPr>
      </w:pPr>
      <w:r w:rsidRPr="00EB3A0B">
        <w:rPr>
          <w:rFonts w:ascii="PT Astra Serif" w:hAnsi="PT Astra Serif"/>
        </w:rPr>
        <w:t>Вопросы для проектов: - «Имена». Какие имена популярны у современных английских школьников? Какие имена используются в английских народных сказках? Популярны ли сейчас эти имена? Популярны ли имена из русских народных сказок в современной России?</w:t>
      </w:r>
    </w:p>
    <w:p w:rsidR="007C136D" w:rsidRPr="00EB3A0B" w:rsidRDefault="00760C27" w:rsidP="00971319">
      <w:pPr>
        <w:ind w:firstLine="708"/>
        <w:jc w:val="both"/>
        <w:rPr>
          <w:rFonts w:ascii="PT Astra Serif" w:hAnsi="PT Astra Serif"/>
        </w:rPr>
      </w:pPr>
      <w:r w:rsidRPr="00EB3A0B">
        <w:rPr>
          <w:rFonts w:ascii="PT Astra Serif" w:hAnsi="PT Astra Serif"/>
        </w:rPr>
        <w:t>«Школы в истории». Какими были школы в России и других странах много лет назад?</w:t>
      </w:r>
      <w:r w:rsidR="009257A4" w:rsidRPr="00EB3A0B">
        <w:rPr>
          <w:rFonts w:ascii="PT Astra Serif" w:hAnsi="PT Astra Serif"/>
        </w:rPr>
        <w:t xml:space="preserve"> </w:t>
      </w:r>
      <w:r w:rsidRPr="00EB3A0B">
        <w:rPr>
          <w:rFonts w:ascii="PT Astra Serif" w:hAnsi="PT Astra Serif"/>
        </w:rPr>
        <w:t xml:space="preserve">Какими школьными принадлежностями пользовались дети?) </w:t>
      </w:r>
      <w:r w:rsidR="007C136D" w:rsidRPr="00EB3A0B">
        <w:rPr>
          <w:rFonts w:ascii="PT Astra Serif" w:hAnsi="PT Astra Serif"/>
        </w:rPr>
        <w:t>–</w:t>
      </w:r>
      <w:r w:rsidRPr="00EB3A0B">
        <w:rPr>
          <w:rFonts w:ascii="PT Astra Serif" w:hAnsi="PT Astra Serif"/>
        </w:rPr>
        <w:t xml:space="preserve"> </w:t>
      </w:r>
    </w:p>
    <w:p w:rsidR="00971319" w:rsidRPr="00EB3A0B" w:rsidRDefault="00760C27" w:rsidP="00971319">
      <w:pPr>
        <w:ind w:firstLine="708"/>
        <w:jc w:val="both"/>
        <w:rPr>
          <w:rFonts w:ascii="PT Astra Serif" w:hAnsi="PT Astra Serif"/>
        </w:rPr>
      </w:pPr>
      <w:r w:rsidRPr="00EB3A0B">
        <w:rPr>
          <w:rFonts w:ascii="PT Astra Serif" w:hAnsi="PT Astra Serif"/>
        </w:rPr>
        <w:t>«Цирки мира». Какие самые знаменитые цирки мира? Где они находятся? – «Домашние любимцы». Какие животные стали домашними раньше всего? Какие домашние любимцы – самые необычные?</w:t>
      </w:r>
    </w:p>
    <w:p w:rsidR="00760C27" w:rsidRPr="00EB3A0B" w:rsidRDefault="00760C27" w:rsidP="00971319">
      <w:pPr>
        <w:ind w:firstLine="708"/>
        <w:jc w:val="both"/>
        <w:rPr>
          <w:rFonts w:ascii="PT Astra Serif" w:hAnsi="PT Astra Serif"/>
        </w:rPr>
      </w:pPr>
      <w:r w:rsidRPr="00EB3A0B">
        <w:rPr>
          <w:rFonts w:ascii="PT Astra Serif" w:hAnsi="PT Astra Serif"/>
        </w:rPr>
        <w:t xml:space="preserve"> </w:t>
      </w:r>
      <w:r w:rsidR="007C136D" w:rsidRPr="00EB3A0B">
        <w:rPr>
          <w:rFonts w:ascii="PT Astra Serif" w:hAnsi="PT Astra Serif"/>
          <w:i/>
        </w:rPr>
        <w:t>Для обучающихся 5-9 и 10-11 классов</w:t>
      </w:r>
      <w:r w:rsidR="007C136D" w:rsidRPr="00EB3A0B">
        <w:rPr>
          <w:rFonts w:ascii="PT Astra Serif" w:hAnsi="PT Astra Serif"/>
        </w:rPr>
        <w:t>. С</w:t>
      </w:r>
      <w:r w:rsidRPr="00EB3A0B">
        <w:rPr>
          <w:rFonts w:ascii="PT Astra Serif" w:hAnsi="PT Astra Serif"/>
        </w:rPr>
        <w:t>оздание сайта школы, презентация родного города, постановка пьесы, проведение интерактивной выставки, презентация книги, создание сайта о России, написание статьи, биографии, проект удобного города, конкурс рассказов, книжная выставка, телепередача, презентация страны, праздник, написание энциклопедической статьи, конституция класса, ролевые игры, день инноваций, правила для класса, проект школы, презентация родного края, новостная радиопередача, ярмарка вакансий, пресс- конференция, заседание школьного совета и т.д.</w:t>
      </w:r>
    </w:p>
    <w:p w:rsidR="00760C27" w:rsidRPr="00EB3A0B" w:rsidRDefault="00760C27" w:rsidP="00760C27">
      <w:pPr>
        <w:pStyle w:val="ac"/>
        <w:jc w:val="both"/>
        <w:rPr>
          <w:rFonts w:ascii="PT Astra Serif" w:hAnsi="PT Astra Serif"/>
        </w:rPr>
      </w:pPr>
    </w:p>
    <w:p w:rsidR="00760C27" w:rsidRPr="00EB3A0B" w:rsidRDefault="00760C27" w:rsidP="00760C27">
      <w:pPr>
        <w:pStyle w:val="ac"/>
        <w:jc w:val="center"/>
        <w:rPr>
          <w:rFonts w:ascii="PT Astra Serif" w:hAnsi="PT Astra Serif"/>
          <w:b/>
        </w:rPr>
      </w:pPr>
      <w:r w:rsidRPr="00EB3A0B">
        <w:rPr>
          <w:rFonts w:ascii="PT Astra Serif" w:hAnsi="PT Astra Serif"/>
          <w:b/>
        </w:rPr>
        <w:t>Результаты проекта и критерии оценки проектной деятельности</w:t>
      </w:r>
    </w:p>
    <w:p w:rsidR="008B4D22" w:rsidRPr="00EB3A0B" w:rsidRDefault="00760C27" w:rsidP="008B4D22">
      <w:pPr>
        <w:ind w:firstLine="708"/>
        <w:contextualSpacing/>
        <w:jc w:val="both"/>
        <w:rPr>
          <w:rFonts w:ascii="PT Astra Serif" w:hAnsi="PT Astra Serif"/>
        </w:rPr>
      </w:pPr>
      <w:r w:rsidRPr="00EB3A0B">
        <w:rPr>
          <w:rFonts w:ascii="PT Astra Serif" w:hAnsi="PT Astra Serif"/>
          <w:i/>
        </w:rPr>
        <w:t>Критерии оценки проектной работы</w:t>
      </w:r>
      <w:r w:rsidRPr="00EB3A0B">
        <w:rPr>
          <w:rFonts w:ascii="PT Astra Serif" w:hAnsi="PT Astra Serif"/>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2. </w:t>
      </w:r>
      <w:r w:rsidR="007C136D" w:rsidRPr="00EB3A0B">
        <w:rPr>
          <w:rFonts w:ascii="PT Astra Serif" w:hAnsi="PT Astra Serif"/>
        </w:rPr>
        <w:t>У</w:t>
      </w:r>
      <w:r w:rsidRPr="00EB3A0B">
        <w:rPr>
          <w:rFonts w:ascii="PT Astra Serif" w:hAnsi="PT Astra Serif"/>
        </w:rPr>
        <w:t>мени</w:t>
      </w:r>
      <w:r w:rsidR="007C136D" w:rsidRPr="00EB3A0B">
        <w:rPr>
          <w:rFonts w:ascii="PT Astra Serif" w:hAnsi="PT Astra Serif"/>
        </w:rPr>
        <w:t>е</w:t>
      </w:r>
      <w:r w:rsidRPr="00EB3A0B">
        <w:rPr>
          <w:rFonts w:ascii="PT Astra Serif" w:hAnsi="PT Astra Serif"/>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3. </w:t>
      </w:r>
      <w:r w:rsidR="005E1364" w:rsidRPr="00EB3A0B">
        <w:rPr>
          <w:rFonts w:ascii="PT Astra Serif" w:hAnsi="PT Astra Serif"/>
        </w:rPr>
        <w:t>У</w:t>
      </w:r>
      <w:r w:rsidRPr="00EB3A0B">
        <w:rPr>
          <w:rFonts w:ascii="PT Astra Serif" w:hAnsi="PT Astra Serif"/>
        </w:rPr>
        <w:t>мени</w:t>
      </w:r>
      <w:r w:rsidR="005E1364" w:rsidRPr="00EB3A0B">
        <w:rPr>
          <w:rFonts w:ascii="PT Astra Serif" w:hAnsi="PT Astra Serif"/>
        </w:rPr>
        <w:t>е</w:t>
      </w:r>
      <w:r w:rsidRPr="00EB3A0B">
        <w:rPr>
          <w:rFonts w:ascii="PT Astra Serif" w:hAnsi="PT Astra Serif"/>
        </w:rPr>
        <w:t xml:space="preserve">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60C27" w:rsidRPr="00EB3A0B" w:rsidRDefault="00760C27" w:rsidP="008B4D22">
      <w:pPr>
        <w:ind w:firstLine="708"/>
        <w:contextualSpacing/>
        <w:jc w:val="both"/>
        <w:rPr>
          <w:rFonts w:ascii="PT Astra Serif" w:hAnsi="PT Astra Serif"/>
        </w:rPr>
      </w:pPr>
      <w:r w:rsidRPr="00EB3A0B">
        <w:rPr>
          <w:rFonts w:ascii="PT Astra Serif" w:hAnsi="PT Astra Serif"/>
        </w:rPr>
        <w:t xml:space="preserve">4. </w:t>
      </w:r>
      <w:r w:rsidR="005E1364" w:rsidRPr="00EB3A0B">
        <w:rPr>
          <w:rFonts w:ascii="PT Astra Serif" w:hAnsi="PT Astra Serif"/>
        </w:rPr>
        <w:t>У</w:t>
      </w:r>
      <w:r w:rsidRPr="00EB3A0B">
        <w:rPr>
          <w:rFonts w:ascii="PT Astra Serif" w:hAnsi="PT Astra Serif"/>
        </w:rPr>
        <w:t>мении ясно изложить и оформить выполненную работу, представить её результаты, аргументированно ответить на вопросы.</w:t>
      </w:r>
    </w:p>
    <w:p w:rsidR="00971319" w:rsidRPr="00EB3A0B" w:rsidRDefault="00760C27" w:rsidP="00971319">
      <w:pPr>
        <w:ind w:firstLine="708"/>
        <w:contextualSpacing/>
        <w:jc w:val="both"/>
        <w:rPr>
          <w:rFonts w:ascii="PT Astra Serif" w:hAnsi="PT Astra Serif"/>
        </w:rPr>
      </w:pPr>
      <w:r w:rsidRPr="00EB3A0B">
        <w:rPr>
          <w:rFonts w:ascii="PT Astra Serif" w:hAnsi="PT Astra Serif"/>
        </w:rPr>
        <w:t>Результаты выполненного проекта могут быть описаны на основе интегрального (уровневого) подхода или на основе аналитического подхода.</w:t>
      </w:r>
      <w:r w:rsidR="00971319" w:rsidRPr="00EB3A0B">
        <w:rPr>
          <w:rFonts w:ascii="PT Astra Serif" w:hAnsi="PT Astra Serif"/>
        </w:rPr>
        <w:t xml:space="preserve"> </w:t>
      </w:r>
      <w:r w:rsidRPr="00EB3A0B">
        <w:rPr>
          <w:rFonts w:ascii="PT Astra Serif" w:hAnsi="PT Astra Serif"/>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60C27" w:rsidRPr="00EB3A0B" w:rsidRDefault="00760C27" w:rsidP="00971319">
      <w:pPr>
        <w:ind w:firstLine="708"/>
        <w:contextualSpacing/>
        <w:jc w:val="both"/>
        <w:rPr>
          <w:rFonts w:ascii="PT Astra Serif" w:hAnsi="PT Astra Serif"/>
        </w:rPr>
      </w:pPr>
      <w:r w:rsidRPr="00EB3A0B">
        <w:rPr>
          <w:rFonts w:ascii="PT Astra Serif" w:hAnsi="PT Astra Serif"/>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w:t>
      </w:r>
      <w:r w:rsidR="009257A4" w:rsidRPr="00EB3A0B">
        <w:rPr>
          <w:rFonts w:ascii="PT Astra Serif" w:hAnsi="PT Astra Serif"/>
        </w:rPr>
        <w:t>-</w:t>
      </w:r>
      <w:r w:rsidRPr="00EB3A0B">
        <w:rPr>
          <w:rFonts w:ascii="PT Astra Serif" w:hAnsi="PT Astra Serif"/>
        </w:rPr>
        <w:t xml:space="preserve"> только с помощью руководителя проекта, являются основной задачей оценочной деятельности.</w:t>
      </w:r>
      <w:r w:rsidR="00971319" w:rsidRPr="00EB3A0B">
        <w:rPr>
          <w:rFonts w:ascii="PT Astra Serif" w:hAnsi="PT Astra Serif"/>
        </w:rPr>
        <w:t xml:space="preserve"> </w:t>
      </w:r>
      <w:r w:rsidRPr="00EB3A0B">
        <w:rPr>
          <w:rFonts w:ascii="PT Astra Serif" w:hAnsi="PT Astra Serif"/>
        </w:rPr>
        <w:t>В таблице 6 приводится примерное содержательное описание каждого из вышеназванных критериев.</w:t>
      </w:r>
    </w:p>
    <w:p w:rsidR="00971319" w:rsidRPr="00EB3A0B" w:rsidRDefault="00971319" w:rsidP="00760C27">
      <w:pPr>
        <w:contextualSpacing/>
        <w:jc w:val="right"/>
        <w:rPr>
          <w:rFonts w:ascii="PT Astra Serif" w:hAnsi="PT Astra Serif"/>
        </w:rPr>
      </w:pPr>
    </w:p>
    <w:p w:rsidR="00DD30D8" w:rsidRDefault="00DD30D8" w:rsidP="00760C27">
      <w:pPr>
        <w:contextualSpacing/>
        <w:jc w:val="right"/>
        <w:rPr>
          <w:rFonts w:ascii="PT Astra Serif" w:hAnsi="PT Astra Serif"/>
        </w:rPr>
      </w:pPr>
    </w:p>
    <w:p w:rsidR="00760C27" w:rsidRPr="00EB3A0B" w:rsidRDefault="00760C27" w:rsidP="00760C27">
      <w:pPr>
        <w:contextualSpacing/>
        <w:jc w:val="right"/>
        <w:rPr>
          <w:rFonts w:ascii="PT Astra Serif" w:hAnsi="PT Astra Serif"/>
        </w:rPr>
      </w:pPr>
      <w:r w:rsidRPr="00EB3A0B">
        <w:rPr>
          <w:rFonts w:ascii="PT Astra Serif" w:hAnsi="PT Astra Serif"/>
        </w:rPr>
        <w:t>Таблица 6</w:t>
      </w:r>
    </w:p>
    <w:p w:rsidR="00760C27" w:rsidRPr="00EB3A0B" w:rsidRDefault="00760C27" w:rsidP="00760C27">
      <w:pPr>
        <w:contextualSpacing/>
        <w:jc w:val="center"/>
        <w:rPr>
          <w:rFonts w:ascii="PT Astra Serif" w:hAnsi="PT Astra Serif"/>
        </w:rPr>
      </w:pPr>
      <w:r w:rsidRPr="00EB3A0B">
        <w:rPr>
          <w:rFonts w:ascii="PT Astra Serif" w:hAnsi="PT Astra Serif"/>
        </w:rPr>
        <w:t>Примерное содержательное описание каждого критерия</w:t>
      </w:r>
    </w:p>
    <w:p w:rsidR="00971319" w:rsidRPr="00EB3A0B" w:rsidRDefault="00971319" w:rsidP="00760C27">
      <w:pPr>
        <w:contextualSpacing/>
        <w:jc w:val="center"/>
        <w:rPr>
          <w:rFonts w:ascii="PT Astra Serif" w:hAnsi="PT Astra Serif"/>
          <w:sz w:val="1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576"/>
        <w:gridCol w:w="3886"/>
      </w:tblGrid>
      <w:tr w:rsidR="00AC2532" w:rsidRPr="00EB3A0B" w:rsidTr="008B4D22">
        <w:tc>
          <w:tcPr>
            <w:tcW w:w="1875" w:type="dxa"/>
            <w:vMerge w:val="restart"/>
          </w:tcPr>
          <w:p w:rsidR="00760C27" w:rsidRPr="00EB3A0B" w:rsidRDefault="00760C27" w:rsidP="00971319">
            <w:pPr>
              <w:contextualSpacing/>
              <w:jc w:val="center"/>
              <w:rPr>
                <w:rFonts w:ascii="PT Astra Serif" w:hAnsi="PT Astra Serif"/>
                <w:sz w:val="22"/>
              </w:rPr>
            </w:pPr>
            <w:r w:rsidRPr="00EB3A0B">
              <w:rPr>
                <w:rFonts w:ascii="PT Astra Serif" w:hAnsi="PT Astra Serif"/>
                <w:sz w:val="22"/>
              </w:rPr>
              <w:t>Критерий</w:t>
            </w:r>
          </w:p>
        </w:tc>
        <w:tc>
          <w:tcPr>
            <w:tcW w:w="7794" w:type="dxa"/>
            <w:gridSpan w:val="2"/>
          </w:tcPr>
          <w:p w:rsidR="00760C27" w:rsidRPr="00EB3A0B" w:rsidRDefault="00760C27" w:rsidP="00971319">
            <w:pPr>
              <w:contextualSpacing/>
              <w:jc w:val="center"/>
              <w:rPr>
                <w:rFonts w:ascii="PT Astra Serif" w:hAnsi="PT Astra Serif"/>
                <w:sz w:val="22"/>
              </w:rPr>
            </w:pPr>
            <w:r w:rsidRPr="00EB3A0B">
              <w:rPr>
                <w:rFonts w:ascii="PT Astra Serif" w:hAnsi="PT Astra Serif"/>
                <w:sz w:val="22"/>
              </w:rPr>
              <w:t>Уровни сформированности навыков проектной деятельности</w:t>
            </w:r>
          </w:p>
        </w:tc>
      </w:tr>
      <w:tr w:rsidR="00AC2532" w:rsidRPr="00EB3A0B" w:rsidTr="008B4D22">
        <w:tc>
          <w:tcPr>
            <w:tcW w:w="1875" w:type="dxa"/>
            <w:vMerge/>
          </w:tcPr>
          <w:p w:rsidR="00760C27" w:rsidRPr="00EB3A0B" w:rsidRDefault="00760C27" w:rsidP="00971319">
            <w:pPr>
              <w:contextualSpacing/>
              <w:jc w:val="center"/>
              <w:rPr>
                <w:rFonts w:ascii="PT Astra Serif" w:hAnsi="PT Astra Serif"/>
                <w:sz w:val="22"/>
              </w:rPr>
            </w:pPr>
          </w:p>
        </w:tc>
        <w:tc>
          <w:tcPr>
            <w:tcW w:w="3719" w:type="dxa"/>
            <w:vAlign w:val="center"/>
          </w:tcPr>
          <w:p w:rsidR="00760C27" w:rsidRPr="00EB3A0B" w:rsidRDefault="00760C27" w:rsidP="00971319">
            <w:pPr>
              <w:contextualSpacing/>
              <w:jc w:val="center"/>
              <w:rPr>
                <w:rFonts w:ascii="PT Astra Serif" w:hAnsi="PT Astra Serif"/>
                <w:sz w:val="22"/>
                <w:lang w:val="en-US"/>
              </w:rPr>
            </w:pPr>
            <w:r w:rsidRPr="00EB3A0B">
              <w:rPr>
                <w:rFonts w:ascii="PT Astra Serif" w:hAnsi="PT Astra Serif"/>
                <w:sz w:val="22"/>
                <w:lang w:val="en-US"/>
              </w:rPr>
              <w:t>Базовый</w:t>
            </w:r>
          </w:p>
        </w:tc>
        <w:tc>
          <w:tcPr>
            <w:tcW w:w="4075" w:type="dxa"/>
            <w:vAlign w:val="center"/>
          </w:tcPr>
          <w:p w:rsidR="00760C27" w:rsidRPr="00EB3A0B" w:rsidRDefault="00760C27" w:rsidP="00971319">
            <w:pPr>
              <w:contextualSpacing/>
              <w:jc w:val="center"/>
              <w:rPr>
                <w:rFonts w:ascii="PT Astra Serif" w:hAnsi="PT Astra Serif"/>
                <w:sz w:val="22"/>
                <w:lang w:val="en-US"/>
              </w:rPr>
            </w:pPr>
            <w:r w:rsidRPr="00EB3A0B">
              <w:rPr>
                <w:rFonts w:ascii="PT Astra Serif" w:hAnsi="PT Astra Serif"/>
                <w:sz w:val="22"/>
                <w:lang w:val="en-US"/>
              </w:rPr>
              <w:t>Повышенный</w:t>
            </w:r>
          </w:p>
        </w:tc>
      </w:tr>
      <w:tr w:rsidR="00AC2532" w:rsidRPr="00EB3A0B" w:rsidTr="008B4D22">
        <w:tc>
          <w:tcPr>
            <w:tcW w:w="1875" w:type="dxa"/>
          </w:tcPr>
          <w:p w:rsidR="00760C27" w:rsidRPr="00EB3A0B" w:rsidRDefault="005E1364" w:rsidP="00760C27">
            <w:pPr>
              <w:contextualSpacing/>
              <w:jc w:val="both"/>
              <w:rPr>
                <w:rFonts w:ascii="PT Astra Serif" w:hAnsi="PT Astra Serif"/>
              </w:rPr>
            </w:pPr>
            <w:r w:rsidRPr="00EB3A0B">
              <w:rPr>
                <w:rFonts w:ascii="PT Astra Serif" w:hAnsi="PT Astra Serif"/>
              </w:rPr>
              <w:t xml:space="preserve">Самостоятельность выполнения проекта </w:t>
            </w:r>
          </w:p>
        </w:tc>
        <w:tc>
          <w:tcPr>
            <w:tcW w:w="3719" w:type="dxa"/>
          </w:tcPr>
          <w:p w:rsidR="00760C27" w:rsidRPr="00EB3A0B" w:rsidRDefault="00760C27" w:rsidP="00760C27">
            <w:pPr>
              <w:contextualSpacing/>
              <w:jc w:val="both"/>
              <w:rPr>
                <w:rFonts w:ascii="PT Astra Serif" w:hAnsi="PT Astra Serif"/>
                <w:b/>
              </w:rPr>
            </w:pPr>
            <w:r w:rsidRPr="00EB3A0B">
              <w:rPr>
                <w:rFonts w:ascii="PT Astra Serif" w:hAnsi="PT Astra Serif"/>
              </w:rPr>
              <w:t>Работа в целом свидетельствует о способности самостоятельно с опорой на помощь руководителя</w:t>
            </w:r>
            <w:r w:rsidR="002D25AA" w:rsidRPr="00EB3A0B">
              <w:rPr>
                <w:rFonts w:ascii="PT Astra Serif" w:hAnsi="PT Astra Serif"/>
              </w:rPr>
              <w:t xml:space="preserve"> (педагога)</w:t>
            </w:r>
            <w:r w:rsidRPr="00EB3A0B">
              <w:rPr>
                <w:rFonts w:ascii="PT Astra Serif" w:hAnsi="PT Astra Serif"/>
              </w:rPr>
              <w:t xml:space="preserve">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C2532" w:rsidRPr="00EB3A0B" w:rsidTr="008B4D22">
        <w:tc>
          <w:tcPr>
            <w:tcW w:w="1875" w:type="dxa"/>
          </w:tcPr>
          <w:p w:rsidR="00760C27" w:rsidRPr="00EB3A0B" w:rsidRDefault="002D25AA" w:rsidP="002D25AA">
            <w:pPr>
              <w:contextualSpacing/>
              <w:jc w:val="both"/>
              <w:rPr>
                <w:rFonts w:ascii="PT Astra Serif" w:hAnsi="PT Astra Serif"/>
              </w:rPr>
            </w:pPr>
            <w:r w:rsidRPr="00EB3A0B">
              <w:rPr>
                <w:rFonts w:ascii="PT Astra Serif" w:hAnsi="PT Astra Serif"/>
              </w:rPr>
              <w:t>С</w:t>
            </w:r>
            <w:r w:rsidR="005E1364" w:rsidRPr="00EB3A0B">
              <w:rPr>
                <w:rFonts w:ascii="PT Astra Serif" w:hAnsi="PT Astra Serif"/>
              </w:rPr>
              <w:t>одержани</w:t>
            </w:r>
            <w:r w:rsidRPr="00EB3A0B">
              <w:rPr>
                <w:rFonts w:ascii="PT Astra Serif" w:hAnsi="PT Astra Serif"/>
              </w:rPr>
              <w:t xml:space="preserve">е </w:t>
            </w:r>
            <w:r w:rsidR="005E1364" w:rsidRPr="00EB3A0B">
              <w:rPr>
                <w:rFonts w:ascii="PT Astra Serif" w:hAnsi="PT Astra Serif"/>
              </w:rPr>
              <w:t>проекта</w:t>
            </w:r>
            <w:r w:rsidRPr="00EB3A0B">
              <w:rPr>
                <w:rFonts w:ascii="PT Astra Serif" w:hAnsi="PT Astra Serif"/>
              </w:rPr>
              <w:t xml:space="preserve"> </w:t>
            </w: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Продемонстрировано свободное владение предметом проектной деятельности. Ошибки отсутствуют</w:t>
            </w:r>
          </w:p>
        </w:tc>
      </w:tr>
      <w:tr w:rsidR="00AC2532" w:rsidRPr="00EB3A0B" w:rsidTr="008B4D22">
        <w:tc>
          <w:tcPr>
            <w:tcW w:w="1875" w:type="dxa"/>
            <w:vMerge w:val="restart"/>
          </w:tcPr>
          <w:p w:rsidR="00760C27" w:rsidRPr="00EB3A0B" w:rsidRDefault="002D25AA" w:rsidP="00760C27">
            <w:pPr>
              <w:contextualSpacing/>
              <w:jc w:val="both"/>
              <w:rPr>
                <w:rFonts w:ascii="PT Astra Serif" w:hAnsi="PT Astra Serif"/>
              </w:rPr>
            </w:pPr>
            <w:r w:rsidRPr="00EB3A0B">
              <w:rPr>
                <w:rFonts w:ascii="PT Astra Serif" w:hAnsi="PT Astra Serif"/>
              </w:rPr>
              <w:t>Умения планирования, контроля, самооценки проектной деятельности</w:t>
            </w: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Продемонстрированы навыки определения темы и планирования работы.</w:t>
            </w:r>
          </w:p>
          <w:p w:rsidR="00760C27" w:rsidRPr="00EB3A0B" w:rsidRDefault="00760C27" w:rsidP="005E1364">
            <w:pPr>
              <w:contextualSpacing/>
              <w:jc w:val="both"/>
              <w:rPr>
                <w:rFonts w:ascii="PT Astra Serif" w:hAnsi="PT Astra Serif"/>
              </w:rPr>
            </w:pPr>
            <w:r w:rsidRPr="00EB3A0B">
              <w:rPr>
                <w:rFonts w:ascii="PT Astra Serif" w:hAnsi="PT Astra Serif"/>
              </w:rPr>
              <w:t>Работа доведена до конца и представлена</w:t>
            </w:r>
            <w:r w:rsidR="005E1364" w:rsidRPr="00EB3A0B">
              <w:rPr>
                <w:rFonts w:ascii="PT Astra Serif" w:hAnsi="PT Astra Serif"/>
              </w:rPr>
              <w:t>.</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C2532" w:rsidRPr="00EB3A0B" w:rsidTr="008B4D22">
        <w:tc>
          <w:tcPr>
            <w:tcW w:w="1875" w:type="dxa"/>
            <w:vMerge/>
          </w:tcPr>
          <w:p w:rsidR="00760C27" w:rsidRPr="00EB3A0B" w:rsidRDefault="00760C27" w:rsidP="00760C27">
            <w:pPr>
              <w:contextualSpacing/>
              <w:jc w:val="both"/>
              <w:rPr>
                <w:rFonts w:ascii="PT Astra Serif" w:hAnsi="PT Astra Serif"/>
              </w:rPr>
            </w:pP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Контроль и коррекция осуществлялись самостоятельно</w:t>
            </w:r>
          </w:p>
        </w:tc>
      </w:tr>
      <w:tr w:rsidR="00AC2532" w:rsidRPr="00EB3A0B" w:rsidTr="008B4D22">
        <w:tc>
          <w:tcPr>
            <w:tcW w:w="1875" w:type="dxa"/>
          </w:tcPr>
          <w:p w:rsidR="00760C27" w:rsidRPr="00EB3A0B" w:rsidRDefault="00993AED" w:rsidP="00760C27">
            <w:pPr>
              <w:contextualSpacing/>
              <w:jc w:val="both"/>
              <w:rPr>
                <w:rFonts w:ascii="PT Astra Serif" w:hAnsi="PT Astra Serif"/>
              </w:rPr>
            </w:pPr>
            <w:r w:rsidRPr="00EB3A0B">
              <w:rPr>
                <w:rFonts w:ascii="PT Astra Serif" w:hAnsi="PT Astra Serif"/>
              </w:rPr>
              <w:t>Оформление и презентация проекта</w:t>
            </w:r>
          </w:p>
        </w:tc>
        <w:tc>
          <w:tcPr>
            <w:tcW w:w="3719" w:type="dxa"/>
          </w:tcPr>
          <w:p w:rsidR="00760C27" w:rsidRPr="00EB3A0B" w:rsidRDefault="00760C27" w:rsidP="002D25AA">
            <w:pPr>
              <w:contextualSpacing/>
              <w:jc w:val="both"/>
              <w:rPr>
                <w:rFonts w:ascii="PT Astra Serif" w:hAnsi="PT Astra Serif"/>
              </w:rPr>
            </w:pPr>
            <w:r w:rsidRPr="00EB3A0B">
              <w:rPr>
                <w:rFonts w:ascii="PT Astra Serif" w:hAnsi="PT Astra Serif"/>
              </w:rPr>
              <w:t>Продемонстрированы навыки оформления проектной работы, презентации. Автор отвечает на вопросы</w:t>
            </w:r>
          </w:p>
        </w:tc>
        <w:tc>
          <w:tcPr>
            <w:tcW w:w="4075" w:type="dxa"/>
          </w:tcPr>
          <w:p w:rsidR="00760C27" w:rsidRPr="00EB3A0B" w:rsidRDefault="00760C27" w:rsidP="00971319">
            <w:pPr>
              <w:contextualSpacing/>
              <w:jc w:val="both"/>
              <w:rPr>
                <w:rFonts w:ascii="PT Astra Serif" w:hAnsi="PT Astra Serif"/>
              </w:rPr>
            </w:pPr>
            <w:r w:rsidRPr="00EB3A0B">
              <w:rPr>
                <w:rFonts w:ascii="PT Astra Serif" w:hAnsi="PT Astra Serif"/>
              </w:rPr>
              <w:t>Тема ясно определена и пояснена. Текст/сообщение хорошо структурированы. Все мысли выражены ясно, логично, последовательно,</w:t>
            </w:r>
            <w:r w:rsidR="00971319" w:rsidRPr="00EB3A0B">
              <w:rPr>
                <w:rFonts w:ascii="PT Astra Serif" w:hAnsi="PT Astra Serif"/>
              </w:rPr>
              <w:t xml:space="preserve"> </w:t>
            </w:r>
            <w:r w:rsidRPr="00EB3A0B">
              <w:rPr>
                <w:rFonts w:ascii="PT Astra Serif" w:hAnsi="PT Astra Serif"/>
              </w:rPr>
              <w:t>аргументированно. Работа/сообщение вызывает интерес. Автор свободно отвечает на вопросы</w:t>
            </w:r>
          </w:p>
        </w:tc>
      </w:tr>
    </w:tbl>
    <w:p w:rsidR="00760C27" w:rsidRPr="00EB3A0B" w:rsidRDefault="00760C27" w:rsidP="00760C27">
      <w:pPr>
        <w:pStyle w:val="ac"/>
        <w:jc w:val="both"/>
        <w:rPr>
          <w:rFonts w:ascii="PT Astra Serif" w:hAnsi="PT Astra Serif"/>
          <w:i/>
          <w:sz w:val="16"/>
        </w:rPr>
      </w:pPr>
    </w:p>
    <w:p w:rsidR="00760C27" w:rsidRPr="00EB3A0B" w:rsidRDefault="00760C27" w:rsidP="00971319">
      <w:pPr>
        <w:ind w:firstLine="708"/>
        <w:jc w:val="both"/>
        <w:rPr>
          <w:rFonts w:ascii="PT Astra Serif" w:hAnsi="PT Astra Serif"/>
        </w:rPr>
      </w:pPr>
      <w:r w:rsidRPr="00EB3A0B">
        <w:rPr>
          <w:rFonts w:ascii="PT Astra Serif" w:hAnsi="PT Astra Serif"/>
        </w:rPr>
        <w:t>Интерес для профессионального сообщества учителей иностранных языков представляют также параметры оценки проектов, предложенные Е.С. Полат:</w:t>
      </w:r>
    </w:p>
    <w:p w:rsidR="00760C27" w:rsidRPr="00EB3A0B" w:rsidRDefault="00760C27" w:rsidP="008B4D22">
      <w:pPr>
        <w:ind w:firstLine="708"/>
        <w:jc w:val="both"/>
        <w:rPr>
          <w:rFonts w:ascii="PT Astra Serif" w:hAnsi="PT Astra Serif"/>
        </w:rPr>
      </w:pPr>
      <w:r w:rsidRPr="00EB3A0B">
        <w:rPr>
          <w:rFonts w:ascii="PT Astra Serif" w:hAnsi="PT Astra Serif"/>
        </w:rPr>
        <w:t>-Значимость и актуальность выдвинутых проблем, адекватность их изучаемой тематике;</w:t>
      </w:r>
    </w:p>
    <w:p w:rsidR="00760C27" w:rsidRPr="00EB3A0B" w:rsidRDefault="00760C27" w:rsidP="008B4D22">
      <w:pPr>
        <w:ind w:firstLine="708"/>
        <w:jc w:val="both"/>
        <w:rPr>
          <w:rFonts w:ascii="PT Astra Serif" w:hAnsi="PT Astra Serif"/>
        </w:rPr>
      </w:pPr>
      <w:r w:rsidRPr="00EB3A0B">
        <w:rPr>
          <w:rFonts w:ascii="PT Astra Serif" w:hAnsi="PT Astra Serif"/>
        </w:rPr>
        <w:t>- корректность используемых методов исследования и методов обработки получаемых результатов;</w:t>
      </w:r>
    </w:p>
    <w:p w:rsidR="00760C27" w:rsidRPr="00EB3A0B" w:rsidRDefault="00760C27" w:rsidP="008B4D22">
      <w:pPr>
        <w:ind w:firstLine="708"/>
        <w:jc w:val="both"/>
        <w:rPr>
          <w:rFonts w:ascii="PT Astra Serif" w:hAnsi="PT Astra Serif"/>
        </w:rPr>
      </w:pPr>
      <w:r w:rsidRPr="00EB3A0B">
        <w:rPr>
          <w:rFonts w:ascii="PT Astra Serif" w:hAnsi="PT Astra Serif"/>
        </w:rPr>
        <w:t>- активность каждого участника проекта в соответствии с его - индивидуальными возможностями;</w:t>
      </w:r>
    </w:p>
    <w:p w:rsidR="00760C27" w:rsidRPr="00EB3A0B" w:rsidRDefault="00760C27" w:rsidP="008B4D22">
      <w:pPr>
        <w:ind w:firstLine="708"/>
        <w:jc w:val="both"/>
        <w:rPr>
          <w:rFonts w:ascii="PT Astra Serif" w:hAnsi="PT Astra Serif"/>
        </w:rPr>
      </w:pPr>
      <w:r w:rsidRPr="00EB3A0B">
        <w:rPr>
          <w:rFonts w:ascii="PT Astra Serif" w:hAnsi="PT Astra Serif"/>
        </w:rPr>
        <w:t>- коллективный характер принимаемых решений (при групповом проекте);</w:t>
      </w:r>
    </w:p>
    <w:p w:rsidR="00760C27" w:rsidRPr="00EB3A0B" w:rsidRDefault="00760C27" w:rsidP="008B4D22">
      <w:pPr>
        <w:ind w:firstLine="708"/>
        <w:jc w:val="both"/>
        <w:rPr>
          <w:rFonts w:ascii="PT Astra Serif" w:hAnsi="PT Astra Serif"/>
        </w:rPr>
      </w:pPr>
      <w:r w:rsidRPr="00EB3A0B">
        <w:rPr>
          <w:rFonts w:ascii="PT Astra Serif" w:hAnsi="PT Astra Serif"/>
        </w:rPr>
        <w:t>- характер общения и взаимопомощи, взаимодополняемости участников проекта;</w:t>
      </w:r>
    </w:p>
    <w:p w:rsidR="00760C27" w:rsidRPr="00EB3A0B" w:rsidRDefault="00760C27" w:rsidP="008B4D22">
      <w:pPr>
        <w:ind w:firstLine="708"/>
        <w:jc w:val="both"/>
        <w:rPr>
          <w:rFonts w:ascii="PT Astra Serif" w:hAnsi="PT Astra Serif"/>
        </w:rPr>
      </w:pPr>
      <w:r w:rsidRPr="00EB3A0B">
        <w:rPr>
          <w:rFonts w:ascii="PT Astra Serif" w:hAnsi="PT Astra Serif"/>
        </w:rPr>
        <w:t xml:space="preserve">- необходимая и достаточная глубина проникновения в проблему; </w:t>
      </w:r>
    </w:p>
    <w:p w:rsidR="00760C27" w:rsidRPr="00EB3A0B" w:rsidRDefault="00760C27" w:rsidP="008B4D22">
      <w:pPr>
        <w:ind w:firstLine="708"/>
        <w:jc w:val="both"/>
        <w:rPr>
          <w:rFonts w:ascii="PT Astra Serif" w:hAnsi="PT Astra Serif"/>
        </w:rPr>
      </w:pPr>
      <w:r w:rsidRPr="00EB3A0B">
        <w:rPr>
          <w:rFonts w:ascii="PT Astra Serif" w:hAnsi="PT Astra Serif"/>
        </w:rPr>
        <w:t>- привлечение знаний из других областей;</w:t>
      </w:r>
    </w:p>
    <w:p w:rsidR="00760C27" w:rsidRPr="00EB3A0B" w:rsidRDefault="00760C27" w:rsidP="008B4D22">
      <w:pPr>
        <w:ind w:firstLine="708"/>
        <w:jc w:val="both"/>
        <w:rPr>
          <w:rFonts w:ascii="PT Astra Serif" w:hAnsi="PT Astra Serif"/>
        </w:rPr>
      </w:pPr>
      <w:r w:rsidRPr="00EB3A0B">
        <w:rPr>
          <w:rFonts w:ascii="PT Astra Serif" w:hAnsi="PT Astra Serif"/>
        </w:rPr>
        <w:t>- доказательность принимаемых решений, умение аргументировать свои заключения, выводы;</w:t>
      </w:r>
    </w:p>
    <w:p w:rsidR="00760C27" w:rsidRPr="00EB3A0B" w:rsidRDefault="00760C27" w:rsidP="008B4D22">
      <w:pPr>
        <w:ind w:firstLine="708"/>
        <w:jc w:val="both"/>
        <w:rPr>
          <w:rFonts w:ascii="PT Astra Serif" w:hAnsi="PT Astra Serif"/>
        </w:rPr>
      </w:pPr>
      <w:r w:rsidRPr="00EB3A0B">
        <w:rPr>
          <w:rFonts w:ascii="PT Astra Serif" w:hAnsi="PT Astra Serif"/>
        </w:rPr>
        <w:t>- эстетика оформления результатов проведенного проекта;</w:t>
      </w:r>
    </w:p>
    <w:p w:rsidR="00DD30D8" w:rsidRDefault="00760C27" w:rsidP="00DD30D8">
      <w:pPr>
        <w:ind w:firstLine="708"/>
        <w:jc w:val="both"/>
        <w:rPr>
          <w:rFonts w:ascii="PT Astra Serif" w:hAnsi="PT Astra Serif"/>
        </w:rPr>
      </w:pPr>
      <w:r w:rsidRPr="00EB3A0B">
        <w:rPr>
          <w:rFonts w:ascii="PT Astra Serif" w:hAnsi="PT Astra Serif"/>
        </w:rPr>
        <w:t>- умение отвечать на вопросы оппонентов, лаконичность и аргументированность ответов каждого члена группы».</w:t>
      </w:r>
    </w:p>
    <w:p w:rsidR="003C6DBB" w:rsidRPr="00DD30D8" w:rsidRDefault="00166B61" w:rsidP="00DD30D8">
      <w:pPr>
        <w:ind w:firstLine="708"/>
        <w:jc w:val="both"/>
        <w:rPr>
          <w:rFonts w:ascii="PT Astra Serif" w:hAnsi="PT Astra Serif"/>
        </w:rPr>
      </w:pPr>
      <w:r w:rsidRPr="00EB3A0B">
        <w:rPr>
          <w:rFonts w:ascii="PT Astra Serif" w:hAnsi="PT Astra Serif"/>
        </w:rPr>
        <w:t>Особо</w:t>
      </w:r>
      <w:r w:rsidR="00DD30D8">
        <w:rPr>
          <w:rFonts w:ascii="PT Astra Serif" w:hAnsi="PT Astra Serif"/>
        </w:rPr>
        <w:t>е внимание следует обратить на критерии оценивания проекта</w:t>
      </w:r>
      <w:r w:rsidRPr="00EB3A0B">
        <w:rPr>
          <w:rFonts w:ascii="PT Astra Serif" w:hAnsi="PT Astra Serif"/>
        </w:rPr>
        <w:t>.</w:t>
      </w:r>
      <w:r w:rsidR="00DD30D8">
        <w:rPr>
          <w:rFonts w:ascii="PT Astra Serif" w:hAnsi="PT Astra Serif"/>
        </w:rPr>
        <w:t xml:space="preserve"> </w:t>
      </w:r>
      <w:r w:rsidRPr="00EB3A0B">
        <w:rPr>
          <w:rFonts w:ascii="PT Astra Serif" w:hAnsi="PT Astra Serif"/>
          <w:i/>
        </w:rPr>
        <w:t>Критерии оценивания</w:t>
      </w:r>
      <w:r w:rsidRPr="00EB3A0B">
        <w:rPr>
          <w:rFonts w:ascii="PT Astra Serif" w:hAnsi="PT Astra Serif"/>
        </w:rPr>
        <w:t xml:space="preserve"> проекта должны быть четкими и прозрачными, они должны быть известны заранее. Учащимся можно предложить самим составить критерии, в таком случае, они учатся планировать свою деятельность, договариваться и ставить цели.</w:t>
      </w:r>
      <w:r w:rsidR="007D77C3" w:rsidRPr="00EB3A0B">
        <w:rPr>
          <w:rFonts w:ascii="PT Astra Serif" w:hAnsi="PT Astra Serif"/>
        </w:rPr>
        <w:t xml:space="preserve"> Наиболее эффективным способом оценивания проектной деятельности является техника рубрики </w:t>
      </w:r>
      <w:r w:rsidR="00EB3A0B" w:rsidRPr="00EB3A0B">
        <w:rPr>
          <w:rFonts w:ascii="PT Astra Serif" w:hAnsi="PT Astra Serif"/>
        </w:rPr>
        <w:t>«</w:t>
      </w:r>
      <w:r w:rsidR="007D77C3" w:rsidRPr="00EB3A0B">
        <w:rPr>
          <w:rFonts w:ascii="PT Astra Serif" w:hAnsi="PT Astra Serif"/>
          <w:lang w:val="en-US"/>
        </w:rPr>
        <w:t>rubrics</w:t>
      </w:r>
      <w:r w:rsidR="00EB3A0B" w:rsidRPr="00EB3A0B">
        <w:rPr>
          <w:rFonts w:ascii="PT Astra Serif" w:hAnsi="PT Astra Serif"/>
        </w:rPr>
        <w:t>»</w:t>
      </w:r>
      <w:r w:rsidR="007D77C3" w:rsidRPr="00EB3A0B">
        <w:rPr>
          <w:rFonts w:ascii="PT Astra Serif" w:hAnsi="PT Astra Serif"/>
        </w:rPr>
        <w:t xml:space="preserve">. Данная техника помогает педагогу определить уровень образовательных достижений учеников, конкретизировать планируемые образовательные результаты и способы деятельности. Рубрики выполняют регулятивную функцию: они направляют обучающихся в процессе создания образовательного продукта посредством самооценивания и взаимооценивания. Они делают ясными и точными ожидания как ученика, так и учителя. Рубрики могут использоваться вместе со многими различными стратегиями оценивания типа проектов, создания продуктов, обзоров, презентаций, конференций, наблюдений и эссе. Для каждого критерия уровня достижений в рубрике дается словесное описание (дескриптор), </w:t>
      </w:r>
      <w:r w:rsidR="007D77C3" w:rsidRPr="00DD30D8">
        <w:rPr>
          <w:rFonts w:ascii="PT Astra Serif" w:hAnsi="PT Astra Serif"/>
        </w:rPr>
        <w:t>которые качественно отличают один уровень от другого, при этом затронут каждый аспект данного критерия. Таким образом, оценка представляет собой уровень достижения и поэтому</w:t>
      </w:r>
      <w:r w:rsidR="00EB3A0B" w:rsidRPr="00DD30D8">
        <w:rPr>
          <w:rFonts w:ascii="PT Astra Serif" w:hAnsi="PT Astra Serif"/>
        </w:rPr>
        <w:t xml:space="preserve"> </w:t>
      </w:r>
      <w:r w:rsidR="007D77C3" w:rsidRPr="00DD30D8">
        <w:rPr>
          <w:rFonts w:ascii="PT Astra Serif" w:hAnsi="PT Astra Serif"/>
        </w:rPr>
        <w:t xml:space="preserve">она не количественная, а </w:t>
      </w:r>
      <w:r w:rsidR="00EB3A0B" w:rsidRPr="00DD30D8">
        <w:rPr>
          <w:rFonts w:ascii="PT Astra Serif" w:hAnsi="PT Astra Serif"/>
        </w:rPr>
        <w:t>качественная, она</w:t>
      </w:r>
      <w:r w:rsidR="007D77C3" w:rsidRPr="00DD30D8">
        <w:rPr>
          <w:rFonts w:ascii="PT Astra Serif" w:hAnsi="PT Astra Serif"/>
        </w:rPr>
        <w:t xml:space="preserve"> формируется за счет фиксирования достижений (от верхнего деск</w:t>
      </w:r>
      <w:r w:rsidR="00EB3A0B" w:rsidRPr="00DD30D8">
        <w:rPr>
          <w:rFonts w:ascii="PT Astra Serif" w:hAnsi="PT Astra Serif"/>
        </w:rPr>
        <w:t xml:space="preserve">риптора к нижнему), а не ошибок, </w:t>
      </w:r>
      <w:r w:rsidR="007D77C3" w:rsidRPr="00DD30D8">
        <w:rPr>
          <w:rFonts w:ascii="PT Astra Serif" w:hAnsi="PT Astra Serif"/>
        </w:rPr>
        <w:t xml:space="preserve">любая оценка </w:t>
      </w:r>
      <w:r w:rsidR="00EB3A0B" w:rsidRPr="00DD30D8">
        <w:rPr>
          <w:rFonts w:ascii="PT Astra Serif" w:hAnsi="PT Astra Serif"/>
        </w:rPr>
        <w:t>-</w:t>
      </w:r>
      <w:r w:rsidR="007D77C3" w:rsidRPr="00DD30D8">
        <w:rPr>
          <w:rFonts w:ascii="PT Astra Serif" w:hAnsi="PT Astra Serif"/>
        </w:rPr>
        <w:t xml:space="preserve"> это достижение.</w:t>
      </w:r>
      <w:r w:rsidR="002E6D82" w:rsidRPr="00DD30D8">
        <w:rPr>
          <w:rFonts w:ascii="PT Astra Serif" w:hAnsi="PT Astra Serif"/>
        </w:rPr>
        <w:t xml:space="preserve"> Например, в лист самооценки</w:t>
      </w:r>
      <w:r w:rsidR="00872C11" w:rsidRPr="00DD30D8">
        <w:rPr>
          <w:rFonts w:ascii="PT Astra Serif" w:hAnsi="PT Astra Serif"/>
        </w:rPr>
        <w:t xml:space="preserve"> </w:t>
      </w:r>
      <w:r w:rsidR="002E6D82" w:rsidRPr="00DD30D8">
        <w:rPr>
          <w:rFonts w:ascii="PT Astra Serif" w:hAnsi="PT Astra Serif"/>
        </w:rPr>
        <w:t>продукта</w:t>
      </w:r>
      <w:r w:rsidR="00FF2833" w:rsidRPr="00DD30D8">
        <w:rPr>
          <w:rFonts w:ascii="PT Astra Serif" w:hAnsi="PT Astra Serif"/>
        </w:rPr>
        <w:t xml:space="preserve"> -</w:t>
      </w:r>
      <w:r w:rsidR="002E6D82" w:rsidRPr="00DD30D8">
        <w:rPr>
          <w:rFonts w:ascii="PT Astra Serif" w:hAnsi="PT Astra Serif"/>
        </w:rPr>
        <w:t xml:space="preserve"> презентации </w:t>
      </w:r>
      <w:r w:rsidR="003C6DBB" w:rsidRPr="00DD30D8">
        <w:rPr>
          <w:rFonts w:ascii="PT Astra Serif" w:hAnsi="PT Astra Serif"/>
        </w:rPr>
        <w:t>PowerPoint</w:t>
      </w:r>
      <w:r w:rsidR="00FF2833" w:rsidRPr="00DD30D8">
        <w:rPr>
          <w:rFonts w:ascii="PT Astra Serif" w:hAnsi="PT Astra Serif"/>
        </w:rPr>
        <w:t>,</w:t>
      </w:r>
      <w:r w:rsidR="00872C11" w:rsidRPr="00DD30D8">
        <w:rPr>
          <w:rFonts w:ascii="PT Astra Serif" w:hAnsi="PT Astra Serif"/>
        </w:rPr>
        <w:t xml:space="preserve"> </w:t>
      </w:r>
      <w:r w:rsidR="003C6DBB" w:rsidRPr="00DD30D8">
        <w:rPr>
          <w:rFonts w:ascii="PT Astra Serif" w:hAnsi="PT Astra Serif"/>
        </w:rPr>
        <w:t xml:space="preserve"> </w:t>
      </w:r>
      <w:r w:rsidR="002E6D82" w:rsidRPr="00DD30D8">
        <w:rPr>
          <w:rFonts w:ascii="PT Astra Serif" w:hAnsi="PT Astra Serif"/>
        </w:rPr>
        <w:t xml:space="preserve">в перечень критериев могут быть включены следующие рубрики: </w:t>
      </w:r>
      <w:r w:rsidR="003C6DBB" w:rsidRPr="00DD30D8">
        <w:rPr>
          <w:rFonts w:ascii="PT Astra Serif" w:hAnsi="PT Astra Serif"/>
        </w:rPr>
        <w:t>использовано не менее 4-х источников информации</w:t>
      </w:r>
      <w:r w:rsidR="00865617" w:rsidRPr="00DD30D8">
        <w:rPr>
          <w:rFonts w:ascii="PT Astra Serif" w:hAnsi="PT Astra Serif"/>
        </w:rPr>
        <w:t xml:space="preserve"> (</w:t>
      </w:r>
      <w:r w:rsidR="003C6DBB" w:rsidRPr="00DD30D8">
        <w:rPr>
          <w:rFonts w:ascii="PT Astra Serif" w:hAnsi="PT Astra Serif"/>
        </w:rPr>
        <w:t>Интернет-источники, словари, энциклопедии, справочники</w:t>
      </w:r>
      <w:r w:rsidR="00865617" w:rsidRPr="00DD30D8">
        <w:rPr>
          <w:rFonts w:ascii="PT Astra Serif" w:hAnsi="PT Astra Serif"/>
        </w:rPr>
        <w:t>)</w:t>
      </w:r>
      <w:r w:rsidR="003C6DBB" w:rsidRPr="00DD30D8">
        <w:rPr>
          <w:rFonts w:ascii="PT Astra Serif" w:hAnsi="PT Astra Serif"/>
        </w:rPr>
        <w:t>; пояснения к слайдам грамотны, лаконичны и содержательны; графики, таблицы, схемы, фото, аудио/видео</w:t>
      </w:r>
      <w:r w:rsidR="00872C11" w:rsidRPr="00DD30D8">
        <w:rPr>
          <w:rFonts w:ascii="PT Astra Serif" w:hAnsi="PT Astra Serif"/>
        </w:rPr>
        <w:t xml:space="preserve"> использованы уместно и выполняют</w:t>
      </w:r>
      <w:r w:rsidR="003C6DBB" w:rsidRPr="00DD30D8">
        <w:rPr>
          <w:rFonts w:ascii="PT Astra Serif" w:hAnsi="PT Astra Serif"/>
        </w:rPr>
        <w:t xml:space="preserve"> иллюстративно-информационн</w:t>
      </w:r>
      <w:r w:rsidR="00872C11" w:rsidRPr="00DD30D8">
        <w:rPr>
          <w:rFonts w:ascii="PT Astra Serif" w:hAnsi="PT Astra Serif"/>
        </w:rPr>
        <w:t>ую функцию</w:t>
      </w:r>
      <w:r w:rsidR="003C6DBB" w:rsidRPr="00DD30D8">
        <w:rPr>
          <w:rFonts w:ascii="PT Astra Serif" w:hAnsi="PT Astra Serif"/>
        </w:rPr>
        <w:t>.</w:t>
      </w:r>
    </w:p>
    <w:p w:rsidR="00971319" w:rsidRPr="00EB3A0B" w:rsidRDefault="00971319" w:rsidP="00760C27">
      <w:pPr>
        <w:pStyle w:val="ac"/>
        <w:jc w:val="center"/>
        <w:rPr>
          <w:rFonts w:ascii="PT Astra Serif" w:hAnsi="PT Astra Serif"/>
          <w:b/>
        </w:rPr>
      </w:pPr>
    </w:p>
    <w:p w:rsidR="00760C27" w:rsidRPr="00EB3A0B" w:rsidRDefault="00760C27" w:rsidP="00760C27">
      <w:pPr>
        <w:pStyle w:val="ac"/>
        <w:jc w:val="center"/>
        <w:rPr>
          <w:rFonts w:ascii="PT Astra Serif" w:hAnsi="PT Astra Serif"/>
          <w:b/>
        </w:rPr>
      </w:pPr>
      <w:r w:rsidRPr="00EB3A0B">
        <w:rPr>
          <w:rFonts w:ascii="PT Astra Serif" w:hAnsi="PT Astra Serif"/>
          <w:b/>
        </w:rPr>
        <w:t>Заключение</w:t>
      </w:r>
    </w:p>
    <w:p w:rsidR="00971319" w:rsidRPr="00EB3A0B" w:rsidRDefault="00760C27" w:rsidP="00971319">
      <w:pPr>
        <w:ind w:firstLine="708"/>
        <w:jc w:val="both"/>
        <w:rPr>
          <w:rFonts w:ascii="PT Astra Serif" w:hAnsi="PT Astra Serif"/>
        </w:rPr>
      </w:pPr>
      <w:r w:rsidRPr="00EB3A0B">
        <w:rPr>
          <w:rFonts w:ascii="PT Astra Serif" w:hAnsi="PT Astra Serif"/>
        </w:rPr>
        <w:t xml:space="preserve">Современные подходы проектной методики в предметной области </w:t>
      </w:r>
      <w:r w:rsidR="000814CC">
        <w:rPr>
          <w:rFonts w:ascii="PT Astra Serif" w:hAnsi="PT Astra Serif"/>
        </w:rPr>
        <w:t>«И</w:t>
      </w:r>
      <w:r w:rsidRPr="00EB3A0B">
        <w:rPr>
          <w:rFonts w:ascii="PT Astra Serif" w:hAnsi="PT Astra Serif"/>
        </w:rPr>
        <w:t>ностранны</w:t>
      </w:r>
      <w:r w:rsidR="000814CC">
        <w:rPr>
          <w:rFonts w:ascii="PT Astra Serif" w:hAnsi="PT Astra Serif"/>
        </w:rPr>
        <w:t>е</w:t>
      </w:r>
      <w:r w:rsidRPr="00EB3A0B">
        <w:rPr>
          <w:rFonts w:ascii="PT Astra Serif" w:hAnsi="PT Astra Serif"/>
        </w:rPr>
        <w:t xml:space="preserve"> язык</w:t>
      </w:r>
      <w:r w:rsidR="000814CC">
        <w:rPr>
          <w:rFonts w:ascii="PT Astra Serif" w:hAnsi="PT Astra Serif"/>
        </w:rPr>
        <w:t>и»</w:t>
      </w:r>
      <w:r w:rsidRPr="00EB3A0B">
        <w:rPr>
          <w:rFonts w:ascii="PT Astra Serif" w:hAnsi="PT Astra Serif"/>
        </w:rPr>
        <w:t xml:space="preserve"> сформировались благодаря многочисленным дидактическим и методическим работам ученых, определяющих метод проектов как способ интеллектуального и нравственного развития учащихся в процессе совместной деятельности учителя и учащихся над разрешением возникающей проблемной ситуации. </w:t>
      </w:r>
    </w:p>
    <w:p w:rsidR="00971319" w:rsidRPr="00EB3A0B" w:rsidRDefault="00760C27" w:rsidP="00971319">
      <w:pPr>
        <w:ind w:firstLine="708"/>
        <w:jc w:val="both"/>
        <w:rPr>
          <w:rFonts w:ascii="PT Astra Serif" w:hAnsi="PT Astra Serif"/>
        </w:rPr>
      </w:pPr>
      <w:r w:rsidRPr="00EB3A0B">
        <w:rPr>
          <w:rFonts w:ascii="PT Astra Serif" w:hAnsi="PT Astra Serif"/>
        </w:rPr>
        <w:t>Одним из ключевых моментов результативности учебного процесса организованного на основе проектной методики выступают наклонности и желание ребенка учиться. Поэтому, важно организовать автономию и самостоятельность обучающегося при реализации проектной деятельности, состоящей из стадий целеполагания, планирования, реализация и оценка, обеспечения промежуточной обратной связи на каждом этапе. В современных исследованиях подчеркивается важность учебного и воспитательного сочетания индивидуальной и совместной деятельности учащихся и учителя.</w:t>
      </w:r>
    </w:p>
    <w:p w:rsidR="00971319" w:rsidRPr="00EB3A0B" w:rsidRDefault="00760C27" w:rsidP="00971319">
      <w:pPr>
        <w:ind w:firstLine="708"/>
        <w:jc w:val="both"/>
        <w:rPr>
          <w:rFonts w:ascii="PT Astra Serif" w:hAnsi="PT Astra Serif"/>
        </w:rPr>
      </w:pPr>
      <w:r w:rsidRPr="00EB3A0B">
        <w:rPr>
          <w:rFonts w:ascii="PT Astra Serif" w:hAnsi="PT Astra Serif"/>
        </w:rPr>
        <w:t>На основе метода проектов можно развивать у обучающихся критическое и творческое мышление, учебную автономию, умения самостоятельности учебно-познавательной деятельности, то есть все то, что обучающиеся смогут применять для образования и самообразования на протяжении всей жизни.</w:t>
      </w:r>
    </w:p>
    <w:p w:rsidR="00760C27" w:rsidRPr="00EB3A0B" w:rsidRDefault="00760C27" w:rsidP="00971319">
      <w:pPr>
        <w:ind w:firstLine="708"/>
        <w:jc w:val="both"/>
        <w:rPr>
          <w:rFonts w:ascii="PT Astra Serif" w:hAnsi="PT Astra Serif"/>
        </w:rPr>
      </w:pPr>
      <w:r w:rsidRPr="00EB3A0B">
        <w:rPr>
          <w:rFonts w:ascii="PT Astra Serif" w:hAnsi="PT Astra Serif"/>
        </w:rPr>
        <w:t>На современном этапе проектная деятельность определяется как процесс работы над учебным проектом, процесс движения намеченного результата в виде конкретного «продукта» проекта. Педагогам необходимо постоянно обновлять свои профессиональные компетенции в сфере проектной методики, чтобы преодолевать поверхностные представления и стереотипы, сдерживающие инновационные процессы в образовании на основе современных форматов проектирования, включая цифровые.</w:t>
      </w:r>
    </w:p>
    <w:p w:rsidR="00760C27" w:rsidRPr="00EB3A0B" w:rsidRDefault="00760C27" w:rsidP="00760C27">
      <w:pPr>
        <w:pStyle w:val="ac"/>
        <w:jc w:val="center"/>
        <w:rPr>
          <w:rFonts w:ascii="PT Astra Serif" w:hAnsi="PT Astra Serif"/>
          <w:b/>
        </w:rPr>
      </w:pPr>
      <w:r w:rsidRPr="00EB3A0B">
        <w:rPr>
          <w:rFonts w:ascii="PT Astra Serif" w:hAnsi="PT Astra Serif"/>
          <w:b/>
        </w:rPr>
        <w:t>Список литературы по организации проектной деятельности по предмет</w:t>
      </w:r>
      <w:r w:rsidR="00EB3A0B" w:rsidRPr="00EB3A0B">
        <w:rPr>
          <w:rFonts w:ascii="PT Astra Serif" w:hAnsi="PT Astra Serif"/>
          <w:b/>
        </w:rPr>
        <w:t xml:space="preserve">ной области </w:t>
      </w:r>
      <w:r w:rsidRPr="00EB3A0B">
        <w:rPr>
          <w:rFonts w:ascii="PT Astra Serif" w:hAnsi="PT Astra Serif"/>
          <w:b/>
        </w:rPr>
        <w:t>«Иностранны</w:t>
      </w:r>
      <w:r w:rsidR="000814CC">
        <w:rPr>
          <w:rFonts w:ascii="PT Astra Serif" w:hAnsi="PT Astra Serif"/>
          <w:b/>
        </w:rPr>
        <w:t>е</w:t>
      </w:r>
      <w:r w:rsidRPr="00EB3A0B">
        <w:rPr>
          <w:rFonts w:ascii="PT Astra Serif" w:hAnsi="PT Astra Serif"/>
          <w:b/>
        </w:rPr>
        <w:t xml:space="preserve"> язык</w:t>
      </w:r>
      <w:r w:rsidR="000814CC">
        <w:rPr>
          <w:rFonts w:ascii="PT Astra Serif" w:hAnsi="PT Astra Serif"/>
          <w:b/>
        </w:rPr>
        <w:t>и</w:t>
      </w:r>
      <w:r w:rsidRPr="00EB3A0B">
        <w:rPr>
          <w:rFonts w:ascii="PT Astra Serif" w:hAnsi="PT Astra Serif"/>
          <w:b/>
        </w:rPr>
        <w:t>»</w:t>
      </w:r>
    </w:p>
    <w:p w:rsidR="00760C27" w:rsidRPr="00EB3A0B" w:rsidRDefault="00760C27" w:rsidP="00971319">
      <w:pPr>
        <w:ind w:firstLine="567"/>
        <w:jc w:val="both"/>
        <w:rPr>
          <w:rFonts w:ascii="PT Astra Serif" w:hAnsi="PT Astra Serif"/>
        </w:rPr>
      </w:pPr>
      <w:r w:rsidRPr="00EB3A0B">
        <w:rPr>
          <w:rFonts w:ascii="PT Astra Serif" w:hAnsi="PT Astra Serif"/>
        </w:rPr>
        <w:t>1. Беляева И.Г</w:t>
      </w:r>
      <w:r w:rsidR="00EB3A0B" w:rsidRPr="00EB3A0B">
        <w:rPr>
          <w:rFonts w:ascii="PT Astra Serif" w:hAnsi="PT Astra Serif"/>
        </w:rPr>
        <w:t xml:space="preserve">., </w:t>
      </w:r>
      <w:r w:rsidRPr="00EB3A0B">
        <w:rPr>
          <w:rFonts w:ascii="PT Astra Serif" w:hAnsi="PT Astra Serif"/>
        </w:rPr>
        <w:t xml:space="preserve">Самородова Е.А., Федорова А.А. Роль дистанционных образовательных технологий при изучении иностранного языка в России /И.Г. Беляева / Иностр. языки в школе. – 2020. – № 9. </w:t>
      </w:r>
      <w:r w:rsidR="00EB3A0B" w:rsidRPr="00EB3A0B">
        <w:rPr>
          <w:rFonts w:ascii="PT Astra Serif" w:hAnsi="PT Astra Serif"/>
        </w:rPr>
        <w:t>-</w:t>
      </w:r>
      <w:r w:rsidRPr="00EB3A0B">
        <w:rPr>
          <w:rFonts w:ascii="PT Astra Serif" w:hAnsi="PT Astra Serif"/>
        </w:rPr>
        <w:t xml:space="preserve"> С. 38-44.</w:t>
      </w:r>
    </w:p>
    <w:p w:rsidR="00760C27" w:rsidRPr="00EB3A0B" w:rsidRDefault="00760C27" w:rsidP="00971319">
      <w:pPr>
        <w:ind w:firstLine="567"/>
        <w:jc w:val="both"/>
        <w:rPr>
          <w:rFonts w:ascii="PT Astra Serif" w:hAnsi="PT Astra Serif"/>
        </w:rPr>
      </w:pPr>
      <w:r w:rsidRPr="00EB3A0B">
        <w:rPr>
          <w:rFonts w:ascii="PT Astra Serif" w:hAnsi="PT Astra Serif"/>
        </w:rPr>
        <w:t>2. Ведиктова С.Л. Проектная деятельность учащихся на уроках</w:t>
      </w:r>
      <w:r w:rsidR="00971319" w:rsidRPr="00EB3A0B">
        <w:rPr>
          <w:rFonts w:ascii="PT Astra Serif" w:hAnsi="PT Astra Serif"/>
        </w:rPr>
        <w:t xml:space="preserve"> </w:t>
      </w:r>
      <w:r w:rsidRPr="00EB3A0B">
        <w:rPr>
          <w:rFonts w:ascii="PT Astra Serif" w:hAnsi="PT Astra Serif"/>
        </w:rPr>
        <w:t>немецкого языка / С.Л. Венедиктова // Иностр. языки в школе. – 2002. – № 1.– С. 11-14.</w:t>
      </w:r>
    </w:p>
    <w:p w:rsidR="00760C27" w:rsidRPr="00EB3A0B" w:rsidRDefault="00760C27" w:rsidP="00971319">
      <w:pPr>
        <w:ind w:firstLine="567"/>
        <w:jc w:val="both"/>
        <w:rPr>
          <w:rFonts w:ascii="PT Astra Serif" w:hAnsi="PT Astra Serif"/>
        </w:rPr>
      </w:pPr>
      <w:r w:rsidRPr="00EB3A0B">
        <w:rPr>
          <w:rFonts w:ascii="PT Astra Serif" w:hAnsi="PT Astra Serif"/>
        </w:rPr>
        <w:t>3. Обдалова О.А.</w:t>
      </w:r>
      <w:r w:rsidR="00EB3A0B" w:rsidRPr="00EB3A0B">
        <w:rPr>
          <w:rFonts w:ascii="PT Astra Serif" w:hAnsi="PT Astra Serif"/>
        </w:rPr>
        <w:t>,</w:t>
      </w:r>
      <w:r w:rsidRPr="00EB3A0B">
        <w:rPr>
          <w:rFonts w:ascii="PT Astra Serif" w:hAnsi="PT Astra Serif"/>
        </w:rPr>
        <w:t xml:space="preserve"> Минакова Л.Ю. Проектная деятельность в реализации предметно-языкового интегрированного обучения в школе /</w:t>
      </w:r>
      <w:r w:rsidR="00AC2532" w:rsidRPr="00EB3A0B">
        <w:rPr>
          <w:rFonts w:ascii="PT Astra Serif" w:hAnsi="PT Astra Serif"/>
        </w:rPr>
        <w:t xml:space="preserve"> </w:t>
      </w:r>
      <w:r w:rsidRPr="00EB3A0B">
        <w:rPr>
          <w:rFonts w:ascii="PT Astra Serif" w:hAnsi="PT Astra Serif"/>
        </w:rPr>
        <w:t>О.А.Обдалова</w:t>
      </w:r>
      <w:r w:rsidR="00AC2532" w:rsidRPr="00EB3A0B">
        <w:rPr>
          <w:rFonts w:ascii="PT Astra Serif" w:hAnsi="PT Astra Serif"/>
        </w:rPr>
        <w:t xml:space="preserve"> </w:t>
      </w:r>
      <w:r w:rsidRPr="00EB3A0B">
        <w:rPr>
          <w:rFonts w:ascii="PT Astra Serif" w:hAnsi="PT Astra Serif"/>
        </w:rPr>
        <w:t>/</w:t>
      </w:r>
      <w:r w:rsidR="00AC2532" w:rsidRPr="00EB3A0B">
        <w:rPr>
          <w:rFonts w:ascii="PT Astra Serif" w:hAnsi="PT Astra Serif"/>
        </w:rPr>
        <w:t>/</w:t>
      </w:r>
      <w:r w:rsidRPr="00EB3A0B">
        <w:rPr>
          <w:rFonts w:ascii="PT Astra Serif" w:hAnsi="PT Astra Serif"/>
        </w:rPr>
        <w:t xml:space="preserve"> Иностр. языки в школе. – 2021. – № 5. – С. 72-80.</w:t>
      </w:r>
    </w:p>
    <w:p w:rsidR="00760C27" w:rsidRPr="00EB3A0B" w:rsidRDefault="00760C27" w:rsidP="00971319">
      <w:pPr>
        <w:ind w:firstLine="567"/>
        <w:jc w:val="both"/>
        <w:rPr>
          <w:rFonts w:ascii="PT Astra Serif" w:hAnsi="PT Astra Serif"/>
        </w:rPr>
      </w:pPr>
      <w:r w:rsidRPr="00EB3A0B">
        <w:rPr>
          <w:rFonts w:ascii="PT Astra Serif" w:hAnsi="PT Astra Serif"/>
        </w:rPr>
        <w:t>4. Полат Е. С. Метод проектов на уроках иностранного языка /Е.С.Полат // Иностранные языки в школе –2000. — №2, 3.</w:t>
      </w:r>
    </w:p>
    <w:p w:rsidR="00760C27" w:rsidRPr="00EB3A0B" w:rsidRDefault="00760C27" w:rsidP="00971319">
      <w:pPr>
        <w:ind w:firstLine="567"/>
        <w:jc w:val="both"/>
        <w:rPr>
          <w:rFonts w:ascii="PT Astra Serif" w:hAnsi="PT Astra Serif"/>
        </w:rPr>
      </w:pPr>
      <w:r w:rsidRPr="00EB3A0B">
        <w:rPr>
          <w:rFonts w:ascii="PT Astra Serif" w:hAnsi="PT Astra Serif"/>
        </w:rPr>
        <w:t>5. Полат Е.С. Интернет на уроках иностранного языка. /Е.С.Полат // Иностранные языки в школе- 2001, № 2, с. 14-19.</w:t>
      </w:r>
    </w:p>
    <w:p w:rsidR="00760C27" w:rsidRPr="00EB3A0B" w:rsidRDefault="00760C27" w:rsidP="00971319">
      <w:pPr>
        <w:ind w:firstLine="567"/>
        <w:jc w:val="both"/>
        <w:rPr>
          <w:rFonts w:ascii="PT Astra Serif" w:hAnsi="PT Astra Serif"/>
        </w:rPr>
      </w:pPr>
      <w:r w:rsidRPr="00EB3A0B">
        <w:rPr>
          <w:rFonts w:ascii="PT Astra Serif" w:hAnsi="PT Astra Serif"/>
        </w:rPr>
        <w:t>6. Полат Е.С. Интернет на уроках иностранного языка. /Е.С.Полат // Иностранные языки в школе -2001, № 3, с. 5-12.</w:t>
      </w:r>
    </w:p>
    <w:p w:rsidR="00760C27" w:rsidRPr="00EB3A0B" w:rsidRDefault="00760C27" w:rsidP="00971319">
      <w:pPr>
        <w:ind w:firstLine="567"/>
        <w:jc w:val="both"/>
        <w:rPr>
          <w:rFonts w:ascii="PT Astra Serif" w:hAnsi="PT Astra Serif"/>
        </w:rPr>
      </w:pPr>
      <w:r w:rsidRPr="00EB3A0B">
        <w:rPr>
          <w:rFonts w:ascii="PT Astra Serif" w:hAnsi="PT Astra Serif"/>
        </w:rPr>
        <w:t>7. Полат Е.С. Современные педагогические технологии // Методика обучения иностранным языкам: традиции и современность. –Обнинск: Титул, 2010. – С.330-381</w:t>
      </w:r>
    </w:p>
    <w:p w:rsidR="00AC2532" w:rsidRPr="00EB3A0B" w:rsidRDefault="00760C27" w:rsidP="00971319">
      <w:pPr>
        <w:ind w:firstLine="567"/>
        <w:jc w:val="both"/>
        <w:rPr>
          <w:rFonts w:ascii="PT Astra Serif" w:hAnsi="PT Astra Serif"/>
        </w:rPr>
      </w:pPr>
      <w:r w:rsidRPr="00EB3A0B">
        <w:rPr>
          <w:rFonts w:ascii="PT Astra Serif" w:hAnsi="PT Astra Serif"/>
        </w:rPr>
        <w:t xml:space="preserve">8. </w:t>
      </w:r>
      <w:r w:rsidR="00AC2532" w:rsidRPr="00EB3A0B">
        <w:rPr>
          <w:rFonts w:ascii="PT Astra Serif" w:hAnsi="PT Astra Serif"/>
        </w:rPr>
        <w:t>Тишина М.А. Технология мобильного квеста для развития умений критического мышления на занятиях по иностранному языку/ М.А. Тишина // Иностр. языки в школе. – 2020. – № 10. – С. 60-68.</w:t>
      </w:r>
    </w:p>
    <w:p w:rsidR="00760C27" w:rsidRPr="00EB3A0B" w:rsidRDefault="00AC2532" w:rsidP="00971319">
      <w:pPr>
        <w:ind w:firstLine="567"/>
        <w:jc w:val="both"/>
        <w:rPr>
          <w:rFonts w:ascii="PT Astra Serif" w:hAnsi="PT Astra Serif"/>
        </w:rPr>
      </w:pPr>
      <w:r w:rsidRPr="00EB3A0B">
        <w:rPr>
          <w:rFonts w:ascii="PT Astra Serif" w:hAnsi="PT Astra Serif"/>
        </w:rPr>
        <w:t xml:space="preserve">9. </w:t>
      </w:r>
      <w:r w:rsidR="00760C27" w:rsidRPr="00EB3A0B">
        <w:rPr>
          <w:rFonts w:ascii="PT Astra Serif" w:hAnsi="PT Astra Serif"/>
        </w:rPr>
        <w:t>Сокол И.А. Проект как метод реализации коммуникативного подхода в обучении иностранному языку / И.А. Сокол // Иностранные языки в школе: научно-методический журнал / учредители: Министерство образования и науки Российской Федерации [и др.]; гл. ред. Н.П. Каменецкая.</w:t>
      </w:r>
      <w:r w:rsidR="00EB3A0B" w:rsidRPr="00EB3A0B">
        <w:rPr>
          <w:rFonts w:ascii="PT Astra Serif" w:hAnsi="PT Astra Serif"/>
        </w:rPr>
        <w:t>-</w:t>
      </w:r>
      <w:r w:rsidR="00760C27" w:rsidRPr="00EB3A0B">
        <w:rPr>
          <w:rFonts w:ascii="PT Astra Serif" w:hAnsi="PT Astra Serif"/>
        </w:rPr>
        <w:t xml:space="preserve"> М. , 2008.</w:t>
      </w:r>
      <w:r w:rsidR="00EB3A0B" w:rsidRPr="00EB3A0B">
        <w:rPr>
          <w:rFonts w:ascii="PT Astra Serif" w:hAnsi="PT Astra Serif"/>
        </w:rPr>
        <w:t>-</w:t>
      </w:r>
      <w:r w:rsidR="00760C27" w:rsidRPr="00EB3A0B">
        <w:rPr>
          <w:rFonts w:ascii="PT Astra Serif" w:hAnsi="PT Astra Serif"/>
        </w:rPr>
        <w:t xml:space="preserve"> № 1.</w:t>
      </w:r>
      <w:r w:rsidR="00EB3A0B" w:rsidRPr="00EB3A0B">
        <w:rPr>
          <w:rFonts w:ascii="PT Astra Serif" w:hAnsi="PT Astra Serif"/>
        </w:rPr>
        <w:t>-</w:t>
      </w:r>
      <w:r w:rsidR="00760C27" w:rsidRPr="00EB3A0B">
        <w:rPr>
          <w:rFonts w:ascii="PT Astra Serif" w:hAnsi="PT Astra Serif"/>
        </w:rPr>
        <w:t xml:space="preserve"> С. 16-21.</w:t>
      </w:r>
    </w:p>
    <w:p w:rsidR="00760C27" w:rsidRPr="00EB3A0B" w:rsidRDefault="00AC2532" w:rsidP="00971319">
      <w:pPr>
        <w:ind w:firstLine="567"/>
        <w:jc w:val="both"/>
        <w:rPr>
          <w:rFonts w:ascii="PT Astra Serif" w:hAnsi="PT Astra Serif"/>
        </w:rPr>
      </w:pPr>
      <w:r w:rsidRPr="00EB3A0B">
        <w:rPr>
          <w:rFonts w:ascii="PT Astra Serif" w:hAnsi="PT Astra Serif"/>
        </w:rPr>
        <w:t>10</w:t>
      </w:r>
      <w:r w:rsidR="00760C27" w:rsidRPr="00EB3A0B">
        <w:rPr>
          <w:rFonts w:ascii="PT Astra Serif" w:hAnsi="PT Astra Serif"/>
        </w:rPr>
        <w:t>. Соколова Н.А., Черусова Л.А. Использование проектной деятельности в курсе обучения второму иностранному языку/ Н.А.Соколова // Иностр. языки в школе. – 2017. – № 11. – С. 34-39.</w:t>
      </w:r>
    </w:p>
    <w:p w:rsidR="00760C27" w:rsidRPr="00EB3A0B" w:rsidRDefault="00760C27" w:rsidP="00971319">
      <w:pPr>
        <w:ind w:firstLine="567"/>
        <w:jc w:val="both"/>
        <w:rPr>
          <w:rFonts w:ascii="PT Astra Serif" w:hAnsi="PT Astra Serif"/>
        </w:rPr>
      </w:pPr>
      <w:r w:rsidRPr="00EB3A0B">
        <w:rPr>
          <w:rFonts w:ascii="PT Astra Serif" w:hAnsi="PT Astra Serif"/>
        </w:rPr>
        <w:t>1</w:t>
      </w:r>
      <w:r w:rsidR="00AC2532" w:rsidRPr="00EB3A0B">
        <w:rPr>
          <w:rFonts w:ascii="PT Astra Serif" w:hAnsi="PT Astra Serif"/>
        </w:rPr>
        <w:t>1</w:t>
      </w:r>
      <w:r w:rsidRPr="00EB3A0B">
        <w:rPr>
          <w:rFonts w:ascii="PT Astra Serif" w:hAnsi="PT Astra Serif"/>
        </w:rPr>
        <w:t>. Сысоев П.В. Организация проектной деятельности обучающихся на основе современных информационных и коммуникационных технологий и управление проектами / П.В. Сысоев/ Иностр. языки в школе. – 2020. – № 9. – С. 15-29.</w:t>
      </w:r>
    </w:p>
    <w:p w:rsidR="004028CA" w:rsidRPr="00EB3A0B" w:rsidRDefault="004028CA" w:rsidP="00971319">
      <w:pPr>
        <w:ind w:firstLine="567"/>
        <w:jc w:val="both"/>
        <w:rPr>
          <w:rFonts w:ascii="PT Astra Serif" w:hAnsi="PT Astra Serif"/>
        </w:rPr>
      </w:pPr>
      <w:r w:rsidRPr="00EB3A0B">
        <w:rPr>
          <w:rFonts w:ascii="PT Astra Serif" w:hAnsi="PT Astra Serif"/>
        </w:rPr>
        <w:t>1</w:t>
      </w:r>
      <w:r w:rsidR="00AC2532" w:rsidRPr="00EB3A0B">
        <w:rPr>
          <w:rFonts w:ascii="PT Astra Serif" w:hAnsi="PT Astra Serif"/>
        </w:rPr>
        <w:t>2</w:t>
      </w:r>
      <w:r w:rsidRPr="00EB3A0B">
        <w:rPr>
          <w:rFonts w:ascii="PT Astra Serif" w:hAnsi="PT Astra Serif"/>
        </w:rPr>
        <w:t>. Шульгина Е.М. Формирование речевой компетенции школьников на основе технологии веб-квест / Е.М. Шульгина // Иностр. языки в школе. – 2020. – № 10. – С. 52-</w:t>
      </w:r>
      <w:r w:rsidR="00AC2532" w:rsidRPr="00EB3A0B">
        <w:rPr>
          <w:rFonts w:ascii="PT Astra Serif" w:hAnsi="PT Astra Serif"/>
        </w:rPr>
        <w:t>60</w:t>
      </w:r>
      <w:r w:rsidRPr="00EB3A0B">
        <w:rPr>
          <w:rFonts w:ascii="PT Astra Serif" w:hAnsi="PT Astra Serif"/>
        </w:rPr>
        <w:t>.</w:t>
      </w:r>
    </w:p>
    <w:p w:rsidR="0072374F" w:rsidRPr="004028CA" w:rsidRDefault="0072374F" w:rsidP="009454DE">
      <w:pPr>
        <w:rPr>
          <w:rFonts w:ascii="PT Astra Serif" w:hAnsi="PT Astra Serif"/>
          <w:spacing w:val="7"/>
          <w:sz w:val="22"/>
          <w:szCs w:val="22"/>
        </w:rPr>
      </w:pPr>
    </w:p>
    <w:sectPr w:rsidR="0072374F" w:rsidRPr="004028CA" w:rsidSect="00D75105">
      <w:footerReference w:type="default" r:id="rId17"/>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5C" w:rsidRDefault="00E3335C" w:rsidP="00D75105">
      <w:r>
        <w:separator/>
      </w:r>
    </w:p>
  </w:endnote>
  <w:endnote w:type="continuationSeparator" w:id="0">
    <w:p w:rsidR="00E3335C" w:rsidRDefault="00E3335C"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altName w:val="Trebuchet MS"/>
    <w:charset w:val="CC"/>
    <w:family w:val="swiss"/>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B6" w:rsidRPr="00D75105" w:rsidRDefault="009812B6">
    <w:pPr>
      <w:pStyle w:val="af4"/>
      <w:jc w:val="right"/>
      <w:rPr>
        <w:sz w:val="18"/>
      </w:rPr>
    </w:pPr>
  </w:p>
  <w:p w:rsidR="009812B6" w:rsidRDefault="009812B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5C" w:rsidRDefault="00E3335C" w:rsidP="00D75105">
      <w:r>
        <w:separator/>
      </w:r>
    </w:p>
  </w:footnote>
  <w:footnote w:type="continuationSeparator" w:id="0">
    <w:p w:rsidR="00E3335C" w:rsidRDefault="00E3335C"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51B8C"/>
    <w:multiLevelType w:val="hybridMultilevel"/>
    <w:tmpl w:val="08DEAA54"/>
    <w:lvl w:ilvl="0" w:tplc="6E78505E">
      <w:numFmt w:val="bullet"/>
      <w:lvlText w:val="–"/>
      <w:lvlJc w:val="left"/>
      <w:pPr>
        <w:ind w:left="1428" w:hanging="360"/>
      </w:pPr>
      <w:rPr>
        <w:rFonts w:ascii="PT Astra Sans" w:hAnsi="PT Astra Sans" w:hint="default"/>
        <w:b w:val="0"/>
        <w:bCs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512CA"/>
    <w:multiLevelType w:val="hybridMultilevel"/>
    <w:tmpl w:val="055CE1E6"/>
    <w:lvl w:ilvl="0" w:tplc="60ECC3C6">
      <w:numFmt w:val="bullet"/>
      <w:lvlText w:val="•"/>
      <w:lvlJc w:val="left"/>
      <w:pPr>
        <w:ind w:left="1068" w:hanging="360"/>
      </w:pPr>
      <w:rPr>
        <w:rFonts w:ascii="PT Astra Serif" w:eastAsia="Times New Roman" w:hAnsi="PT Astra Serif"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5"/>
  </w:num>
  <w:num w:numId="6">
    <w:abstractNumId w:val="9"/>
  </w:num>
  <w:num w:numId="7">
    <w:abstractNumId w:val="13"/>
  </w:num>
  <w:num w:numId="8">
    <w:abstractNumId w:val="14"/>
  </w:num>
  <w:num w:numId="9">
    <w:abstractNumId w:val="12"/>
  </w:num>
  <w:num w:numId="10">
    <w:abstractNumId w:val="1"/>
  </w:num>
  <w:num w:numId="11">
    <w:abstractNumId w:val="0"/>
  </w:num>
  <w:num w:numId="12">
    <w:abstractNumId w:val="15"/>
  </w:num>
  <w:num w:numId="13">
    <w:abstractNumId w:val="10"/>
  </w:num>
  <w:num w:numId="14">
    <w:abstractNumId w:val="8"/>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59F"/>
    <w:rsid w:val="000078A2"/>
    <w:rsid w:val="0003057A"/>
    <w:rsid w:val="0003764A"/>
    <w:rsid w:val="0004648C"/>
    <w:rsid w:val="0005232F"/>
    <w:rsid w:val="00054775"/>
    <w:rsid w:val="00056715"/>
    <w:rsid w:val="00063358"/>
    <w:rsid w:val="000657CC"/>
    <w:rsid w:val="00067A8E"/>
    <w:rsid w:val="00073AE2"/>
    <w:rsid w:val="00073B33"/>
    <w:rsid w:val="0007533C"/>
    <w:rsid w:val="000814CC"/>
    <w:rsid w:val="00091BB0"/>
    <w:rsid w:val="000A7BCD"/>
    <w:rsid w:val="000B2941"/>
    <w:rsid w:val="000E0522"/>
    <w:rsid w:val="00101C37"/>
    <w:rsid w:val="0010569E"/>
    <w:rsid w:val="00116856"/>
    <w:rsid w:val="001172E9"/>
    <w:rsid w:val="00132C9B"/>
    <w:rsid w:val="00134649"/>
    <w:rsid w:val="00134680"/>
    <w:rsid w:val="00137AFC"/>
    <w:rsid w:val="00151A56"/>
    <w:rsid w:val="00162B49"/>
    <w:rsid w:val="00166B61"/>
    <w:rsid w:val="00170550"/>
    <w:rsid w:val="001773C6"/>
    <w:rsid w:val="0019483E"/>
    <w:rsid w:val="001C329D"/>
    <w:rsid w:val="001E3657"/>
    <w:rsid w:val="001F151C"/>
    <w:rsid w:val="001F1B3C"/>
    <w:rsid w:val="001F4EC6"/>
    <w:rsid w:val="002137E7"/>
    <w:rsid w:val="00213A7E"/>
    <w:rsid w:val="00217B8B"/>
    <w:rsid w:val="00224D08"/>
    <w:rsid w:val="00225BEE"/>
    <w:rsid w:val="00231242"/>
    <w:rsid w:val="00240AE3"/>
    <w:rsid w:val="0024125E"/>
    <w:rsid w:val="00243610"/>
    <w:rsid w:val="00251D32"/>
    <w:rsid w:val="002608D3"/>
    <w:rsid w:val="00261E93"/>
    <w:rsid w:val="00266CE2"/>
    <w:rsid w:val="002771CF"/>
    <w:rsid w:val="0027733D"/>
    <w:rsid w:val="00282468"/>
    <w:rsid w:val="00285C9F"/>
    <w:rsid w:val="00293790"/>
    <w:rsid w:val="00295193"/>
    <w:rsid w:val="0029680D"/>
    <w:rsid w:val="002A12FF"/>
    <w:rsid w:val="002A64F4"/>
    <w:rsid w:val="002B215D"/>
    <w:rsid w:val="002B5BF9"/>
    <w:rsid w:val="002C111F"/>
    <w:rsid w:val="002D25AA"/>
    <w:rsid w:val="002D39E1"/>
    <w:rsid w:val="002E6D82"/>
    <w:rsid w:val="002F5C9B"/>
    <w:rsid w:val="00300282"/>
    <w:rsid w:val="003119B7"/>
    <w:rsid w:val="00316901"/>
    <w:rsid w:val="00320DF6"/>
    <w:rsid w:val="00321A48"/>
    <w:rsid w:val="00342336"/>
    <w:rsid w:val="00345D22"/>
    <w:rsid w:val="00347D11"/>
    <w:rsid w:val="0035267B"/>
    <w:rsid w:val="00353685"/>
    <w:rsid w:val="003579E7"/>
    <w:rsid w:val="003733B5"/>
    <w:rsid w:val="00376A69"/>
    <w:rsid w:val="0037745C"/>
    <w:rsid w:val="00383CF3"/>
    <w:rsid w:val="00384C7C"/>
    <w:rsid w:val="003A26F4"/>
    <w:rsid w:val="003A35BC"/>
    <w:rsid w:val="003A61E9"/>
    <w:rsid w:val="003B12DB"/>
    <w:rsid w:val="003B15A3"/>
    <w:rsid w:val="003B2894"/>
    <w:rsid w:val="003C0D49"/>
    <w:rsid w:val="003C14A3"/>
    <w:rsid w:val="003C6DBB"/>
    <w:rsid w:val="003D407D"/>
    <w:rsid w:val="003E2C46"/>
    <w:rsid w:val="003F4105"/>
    <w:rsid w:val="003F4ACB"/>
    <w:rsid w:val="004028CA"/>
    <w:rsid w:val="00407C16"/>
    <w:rsid w:val="00410DA3"/>
    <w:rsid w:val="00412926"/>
    <w:rsid w:val="00432684"/>
    <w:rsid w:val="00445462"/>
    <w:rsid w:val="00453C80"/>
    <w:rsid w:val="00454A4D"/>
    <w:rsid w:val="00457DF2"/>
    <w:rsid w:val="00470050"/>
    <w:rsid w:val="004717AA"/>
    <w:rsid w:val="00481E2E"/>
    <w:rsid w:val="00482EA2"/>
    <w:rsid w:val="00486073"/>
    <w:rsid w:val="00491931"/>
    <w:rsid w:val="00496A03"/>
    <w:rsid w:val="004F0D27"/>
    <w:rsid w:val="00517437"/>
    <w:rsid w:val="00527847"/>
    <w:rsid w:val="00527EEC"/>
    <w:rsid w:val="00542DF6"/>
    <w:rsid w:val="00550793"/>
    <w:rsid w:val="00554A3E"/>
    <w:rsid w:val="00557D9C"/>
    <w:rsid w:val="0056318D"/>
    <w:rsid w:val="0056747D"/>
    <w:rsid w:val="00583FE6"/>
    <w:rsid w:val="005869E4"/>
    <w:rsid w:val="00586C83"/>
    <w:rsid w:val="005A5878"/>
    <w:rsid w:val="005B4E90"/>
    <w:rsid w:val="005C6996"/>
    <w:rsid w:val="005D1221"/>
    <w:rsid w:val="005D64FA"/>
    <w:rsid w:val="005E1364"/>
    <w:rsid w:val="005F07CB"/>
    <w:rsid w:val="005F20BB"/>
    <w:rsid w:val="005F32DA"/>
    <w:rsid w:val="005F723E"/>
    <w:rsid w:val="005F75CC"/>
    <w:rsid w:val="00600D37"/>
    <w:rsid w:val="00601B9B"/>
    <w:rsid w:val="00605DCD"/>
    <w:rsid w:val="00610EA0"/>
    <w:rsid w:val="00612666"/>
    <w:rsid w:val="0062113D"/>
    <w:rsid w:val="006401E4"/>
    <w:rsid w:val="006462B6"/>
    <w:rsid w:val="00650C83"/>
    <w:rsid w:val="00651860"/>
    <w:rsid w:val="00654EA6"/>
    <w:rsid w:val="0066307A"/>
    <w:rsid w:val="00676CC5"/>
    <w:rsid w:val="00685029"/>
    <w:rsid w:val="006864AF"/>
    <w:rsid w:val="00694B03"/>
    <w:rsid w:val="006967ED"/>
    <w:rsid w:val="006B7701"/>
    <w:rsid w:val="006C2B26"/>
    <w:rsid w:val="006C7A31"/>
    <w:rsid w:val="006D170A"/>
    <w:rsid w:val="006E15CC"/>
    <w:rsid w:val="00705830"/>
    <w:rsid w:val="0072374F"/>
    <w:rsid w:val="00730BA2"/>
    <w:rsid w:val="00730DFA"/>
    <w:rsid w:val="00731303"/>
    <w:rsid w:val="0074769D"/>
    <w:rsid w:val="00747857"/>
    <w:rsid w:val="007478F4"/>
    <w:rsid w:val="00760000"/>
    <w:rsid w:val="00760C27"/>
    <w:rsid w:val="00762B6D"/>
    <w:rsid w:val="00763532"/>
    <w:rsid w:val="00796445"/>
    <w:rsid w:val="00797A06"/>
    <w:rsid w:val="007B3956"/>
    <w:rsid w:val="007B6512"/>
    <w:rsid w:val="007B6893"/>
    <w:rsid w:val="007C136D"/>
    <w:rsid w:val="007C3E30"/>
    <w:rsid w:val="007C5BF9"/>
    <w:rsid w:val="007D524C"/>
    <w:rsid w:val="007D77C3"/>
    <w:rsid w:val="00817DF7"/>
    <w:rsid w:val="00826F8A"/>
    <w:rsid w:val="00832F3A"/>
    <w:rsid w:val="0083380C"/>
    <w:rsid w:val="00846575"/>
    <w:rsid w:val="00865617"/>
    <w:rsid w:val="00872C11"/>
    <w:rsid w:val="00880E9C"/>
    <w:rsid w:val="00881757"/>
    <w:rsid w:val="008B1DA5"/>
    <w:rsid w:val="008B4D22"/>
    <w:rsid w:val="008C2883"/>
    <w:rsid w:val="008C2A41"/>
    <w:rsid w:val="008C2C8D"/>
    <w:rsid w:val="008D02C2"/>
    <w:rsid w:val="008F1751"/>
    <w:rsid w:val="009162F5"/>
    <w:rsid w:val="009257A4"/>
    <w:rsid w:val="00926C56"/>
    <w:rsid w:val="0093438B"/>
    <w:rsid w:val="00945054"/>
    <w:rsid w:val="009454DE"/>
    <w:rsid w:val="00957E8D"/>
    <w:rsid w:val="00960B69"/>
    <w:rsid w:val="00971319"/>
    <w:rsid w:val="00973826"/>
    <w:rsid w:val="00977AD5"/>
    <w:rsid w:val="009812B6"/>
    <w:rsid w:val="00987ED0"/>
    <w:rsid w:val="00993AED"/>
    <w:rsid w:val="009A7AA5"/>
    <w:rsid w:val="009A7C2F"/>
    <w:rsid w:val="009D0AEB"/>
    <w:rsid w:val="009E046A"/>
    <w:rsid w:val="009E6822"/>
    <w:rsid w:val="00A044FE"/>
    <w:rsid w:val="00A04EDF"/>
    <w:rsid w:val="00A07FE3"/>
    <w:rsid w:val="00A16840"/>
    <w:rsid w:val="00A21355"/>
    <w:rsid w:val="00A22E92"/>
    <w:rsid w:val="00A40191"/>
    <w:rsid w:val="00A61E03"/>
    <w:rsid w:val="00A66DB5"/>
    <w:rsid w:val="00A877CA"/>
    <w:rsid w:val="00A968E0"/>
    <w:rsid w:val="00AA0556"/>
    <w:rsid w:val="00AA619E"/>
    <w:rsid w:val="00AC2532"/>
    <w:rsid w:val="00B05478"/>
    <w:rsid w:val="00B07776"/>
    <w:rsid w:val="00B11E62"/>
    <w:rsid w:val="00B2119E"/>
    <w:rsid w:val="00B236A3"/>
    <w:rsid w:val="00B2579B"/>
    <w:rsid w:val="00B3721C"/>
    <w:rsid w:val="00B447FD"/>
    <w:rsid w:val="00B51B26"/>
    <w:rsid w:val="00B54B0B"/>
    <w:rsid w:val="00B5653B"/>
    <w:rsid w:val="00B721F5"/>
    <w:rsid w:val="00B72356"/>
    <w:rsid w:val="00B87FA7"/>
    <w:rsid w:val="00BA1661"/>
    <w:rsid w:val="00BA4A5C"/>
    <w:rsid w:val="00BB5753"/>
    <w:rsid w:val="00BC5973"/>
    <w:rsid w:val="00BF6CCB"/>
    <w:rsid w:val="00C022F1"/>
    <w:rsid w:val="00C06EC2"/>
    <w:rsid w:val="00C119B4"/>
    <w:rsid w:val="00C12146"/>
    <w:rsid w:val="00C275C2"/>
    <w:rsid w:val="00C309D5"/>
    <w:rsid w:val="00C420EA"/>
    <w:rsid w:val="00C459F4"/>
    <w:rsid w:val="00C551FC"/>
    <w:rsid w:val="00C81505"/>
    <w:rsid w:val="00C84736"/>
    <w:rsid w:val="00C84A99"/>
    <w:rsid w:val="00CB1AF6"/>
    <w:rsid w:val="00CB2391"/>
    <w:rsid w:val="00CC2584"/>
    <w:rsid w:val="00CD17F1"/>
    <w:rsid w:val="00CD3FBB"/>
    <w:rsid w:val="00CE0AB4"/>
    <w:rsid w:val="00CE275F"/>
    <w:rsid w:val="00CE2D06"/>
    <w:rsid w:val="00CE2F0E"/>
    <w:rsid w:val="00CF0038"/>
    <w:rsid w:val="00D02E71"/>
    <w:rsid w:val="00D034A5"/>
    <w:rsid w:val="00D141B3"/>
    <w:rsid w:val="00D16BBB"/>
    <w:rsid w:val="00D179F7"/>
    <w:rsid w:val="00D26E15"/>
    <w:rsid w:val="00D3410D"/>
    <w:rsid w:val="00D3683D"/>
    <w:rsid w:val="00D44E89"/>
    <w:rsid w:val="00D4516F"/>
    <w:rsid w:val="00D75105"/>
    <w:rsid w:val="00D8583D"/>
    <w:rsid w:val="00DB0425"/>
    <w:rsid w:val="00DB5D08"/>
    <w:rsid w:val="00DC2548"/>
    <w:rsid w:val="00DC6762"/>
    <w:rsid w:val="00DD05F6"/>
    <w:rsid w:val="00DD30D8"/>
    <w:rsid w:val="00DD7D60"/>
    <w:rsid w:val="00DE4AA1"/>
    <w:rsid w:val="00DE54A6"/>
    <w:rsid w:val="00DE59E2"/>
    <w:rsid w:val="00DE6389"/>
    <w:rsid w:val="00DF1A7B"/>
    <w:rsid w:val="00DF420D"/>
    <w:rsid w:val="00E04D94"/>
    <w:rsid w:val="00E3335C"/>
    <w:rsid w:val="00E503A4"/>
    <w:rsid w:val="00E52E10"/>
    <w:rsid w:val="00E64F99"/>
    <w:rsid w:val="00E66DE9"/>
    <w:rsid w:val="00E74FE3"/>
    <w:rsid w:val="00E7582D"/>
    <w:rsid w:val="00E870FB"/>
    <w:rsid w:val="00E90E8B"/>
    <w:rsid w:val="00E91BE3"/>
    <w:rsid w:val="00E944CD"/>
    <w:rsid w:val="00E95E03"/>
    <w:rsid w:val="00EA0F88"/>
    <w:rsid w:val="00EA5684"/>
    <w:rsid w:val="00EB2C07"/>
    <w:rsid w:val="00EB3A0B"/>
    <w:rsid w:val="00EB437D"/>
    <w:rsid w:val="00EB71A4"/>
    <w:rsid w:val="00EC0B37"/>
    <w:rsid w:val="00EC63EA"/>
    <w:rsid w:val="00EE2EC2"/>
    <w:rsid w:val="00EF3A7A"/>
    <w:rsid w:val="00EF7D37"/>
    <w:rsid w:val="00F00965"/>
    <w:rsid w:val="00F031C3"/>
    <w:rsid w:val="00F330DE"/>
    <w:rsid w:val="00F373F7"/>
    <w:rsid w:val="00F3781B"/>
    <w:rsid w:val="00F4192A"/>
    <w:rsid w:val="00F44386"/>
    <w:rsid w:val="00F766B5"/>
    <w:rsid w:val="00F77B70"/>
    <w:rsid w:val="00F835E4"/>
    <w:rsid w:val="00F856F0"/>
    <w:rsid w:val="00F86E23"/>
    <w:rsid w:val="00F945BC"/>
    <w:rsid w:val="00F97DB0"/>
    <w:rsid w:val="00FB18D6"/>
    <w:rsid w:val="00FB7D63"/>
    <w:rsid w:val="00FC70AE"/>
    <w:rsid w:val="00FC7C3E"/>
    <w:rsid w:val="00F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09312-80C5-479D-AD22-5665419B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0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zard.webquest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i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estwebques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nal.com/" TargetMode="External"/><Relationship Id="rId5" Type="http://schemas.openxmlformats.org/officeDocument/2006/relationships/webSettings" Target="webSettings.xml"/><Relationship Id="rId15" Type="http://schemas.openxmlformats.org/officeDocument/2006/relationships/hyperlink" Target="http://questgarden.com" TargetMode="External"/><Relationship Id="rId10" Type="http://schemas.openxmlformats.org/officeDocument/2006/relationships/hyperlink" Target="mailto:inostr@edu.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ipkro@toipkro.ru" TargetMode="External"/><Relationship Id="rId14" Type="http://schemas.openxmlformats.org/officeDocument/2006/relationships/hyperlink" Target="http://webques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8404-8A28-4D53-BE6B-2C84AC92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9001</Words>
  <Characters>51309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60190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creator>User</dc:creator>
  <cp:lastModifiedBy>User</cp:lastModifiedBy>
  <cp:revision>2</cp:revision>
  <cp:lastPrinted>2021-08-18T07:20:00Z</cp:lastPrinted>
  <dcterms:created xsi:type="dcterms:W3CDTF">2021-09-15T07:14:00Z</dcterms:created>
  <dcterms:modified xsi:type="dcterms:W3CDTF">2021-09-15T07:14:00Z</dcterms:modified>
</cp:coreProperties>
</file>